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contextualSpacing w:val="0"/>
        <w:jc w:val="right"/>
        <w:rPr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1476375" cy="2438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bidi w:val="1"/>
        <w:contextualSpacing w:val="0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1"/>
        </w:rPr>
        <w:t xml:space="preserve">جنان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عزيز</w:t>
      </w:r>
      <w:r w:rsidDel="00000000" w:rsidR="00000000" w:rsidRPr="00000000">
        <w:rPr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sz w:val="44"/>
          <w:szCs w:val="44"/>
          <w:rtl w:val="1"/>
        </w:rPr>
        <w:t xml:space="preserve">هادي</w:t>
      </w:r>
    </w:p>
    <w:p w:rsidR="00000000" w:rsidDel="00000000" w:rsidP="00000000" w:rsidRDefault="00000000" w:rsidRPr="00000000" w14:paraId="00000002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السكن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: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ديالى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\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بعقوبة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التولد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: 13\6\1993</w:t>
      </w:r>
    </w:p>
    <w:p w:rsidR="00000000" w:rsidDel="00000000" w:rsidP="00000000" w:rsidRDefault="00000000" w:rsidRPr="00000000" w14:paraId="00000004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الجنسية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: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عراقية</w:t>
      </w:r>
    </w:p>
    <w:p w:rsidR="00000000" w:rsidDel="00000000" w:rsidP="00000000" w:rsidRDefault="00000000" w:rsidRPr="00000000" w14:paraId="00000005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اللغة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: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العربية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والانجليزية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6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رقم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الهاتف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: 07712118447</w:t>
      </w:r>
    </w:p>
    <w:p w:rsidR="00000000" w:rsidDel="00000000" w:rsidP="00000000" w:rsidRDefault="00000000" w:rsidRPr="00000000" w14:paraId="00000007">
      <w:pPr>
        <w:bidi w:val="1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jinanazeez@en.bauc14.edu.iq</w:t>
      </w:r>
    </w:p>
    <w:p w:rsidR="00000000" w:rsidDel="00000000" w:rsidP="00000000" w:rsidRDefault="00000000" w:rsidRPr="00000000" w14:paraId="00000008">
      <w:pPr>
        <w:bidi w:val="1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contextualSpacing w:val="0"/>
        <w:rPr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المؤهلات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العلـمية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والتحصيل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الدراسي</w:t>
      </w:r>
      <w:r w:rsidDel="00000000" w:rsidR="00000000" w:rsidRPr="00000000">
        <w:rPr>
          <w:b w:val="1"/>
          <w:color w:val="000000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بكالوريوس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ديالى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 2015-2016\ </w:t>
      </w:r>
    </w:p>
    <w:p w:rsidR="00000000" w:rsidDel="00000000" w:rsidP="00000000" w:rsidRDefault="00000000" w:rsidRPr="00000000" w14:paraId="0000000B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بمعدل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جيد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جدا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حصلت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التسلسل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البكالوريوس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الاوائل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ماجستير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ديالى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 2018-2019\ </w:t>
      </w:r>
    </w:p>
    <w:p w:rsidR="00000000" w:rsidDel="00000000" w:rsidP="00000000" w:rsidRDefault="00000000" w:rsidRPr="00000000" w14:paraId="0000000F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بمعدل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جيد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جدا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0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-</w:t>
        <w:tab/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حصلت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التسلسل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الاول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بشهادة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الماجستير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قسم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علوم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الحياة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1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-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تدريسية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بلاد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الرافدين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الجامعة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\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قسم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الصيدلة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2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-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عملت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بصفة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تدريسية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محاضرة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لقسم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علوم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الحياة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\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العلوم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\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ديالى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ولمدة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ثلاث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سنوات</w:t>
      </w:r>
      <w:r w:rsidDel="00000000" w:rsidR="00000000" w:rsidRPr="00000000">
        <w:rPr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حصلت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لتكريم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الأوائل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\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ديالى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5">
      <w:pPr>
        <w:bidi w:val="1"/>
        <w:contextualSpacing w:val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البحوث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المنشورة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16">
      <w:pPr>
        <w:bidi w:val="1"/>
        <w:contextualSpacing w:val="0"/>
        <w:jc w:val="righ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Immunological role and genetic of Interleukin-17A (IL-17A) in a some diabetes patients in Diyala governorate </w:t>
      </w:r>
    </w:p>
    <w:p w:rsidR="00000000" w:rsidDel="00000000" w:rsidP="00000000" w:rsidRDefault="00000000" w:rsidRPr="00000000" w14:paraId="00000017">
      <w:pPr>
        <w:bidi w:val="1"/>
        <w:contextualSpacing w:val="0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Jinan Aziz Hadi</w:t>
      </w:r>
    </w:p>
    <w:p w:rsidR="00000000" w:rsidDel="00000000" w:rsidP="00000000" w:rsidRDefault="00000000" w:rsidRPr="00000000" w14:paraId="00000019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Residence: Diyala / Baquba</w:t>
      </w:r>
    </w:p>
    <w:p w:rsidR="00000000" w:rsidDel="00000000" w:rsidP="00000000" w:rsidRDefault="00000000" w:rsidRPr="00000000" w14:paraId="0000001A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Birth: June 13, 1993</w:t>
      </w:r>
    </w:p>
    <w:p w:rsidR="00000000" w:rsidDel="00000000" w:rsidP="00000000" w:rsidRDefault="00000000" w:rsidRPr="00000000" w14:paraId="0000001B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Nationality: Iraqi</w:t>
      </w:r>
    </w:p>
    <w:p w:rsidR="00000000" w:rsidDel="00000000" w:rsidP="00000000" w:rsidRDefault="00000000" w:rsidRPr="00000000" w14:paraId="0000001C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Language: Arabic and English</w:t>
      </w:r>
    </w:p>
    <w:p w:rsidR="00000000" w:rsidDel="00000000" w:rsidP="00000000" w:rsidRDefault="00000000" w:rsidRPr="00000000" w14:paraId="0000001D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Phone number: 07712118447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Academic qualifications and academic achievement</w:t>
      </w:r>
    </w:p>
    <w:p w:rsidR="00000000" w:rsidDel="00000000" w:rsidP="00000000" w:rsidRDefault="00000000" w:rsidRPr="00000000" w14:paraId="0000001F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-Bachelor's degree -College of Science\ Department of Biology \ Diyala University \ 2015-2016\</w:t>
      </w:r>
    </w:p>
    <w:p w:rsidR="00000000" w:rsidDel="00000000" w:rsidP="00000000" w:rsidRDefault="00000000" w:rsidRPr="00000000" w14:paraId="00000020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Very good rate</w:t>
      </w:r>
    </w:p>
    <w:p w:rsidR="00000000" w:rsidDel="00000000" w:rsidP="00000000" w:rsidRDefault="00000000" w:rsidRPr="00000000" w14:paraId="00000021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-I obtained the first sequence with a bachelor's degree in the department and among the top ten in the college</w:t>
      </w:r>
    </w:p>
    <w:p w:rsidR="00000000" w:rsidDel="00000000" w:rsidP="00000000" w:rsidRDefault="00000000" w:rsidRPr="00000000" w14:paraId="00000022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-Master's degree - College of Science \ Department of Biology \ Diyala University\ 2018-2019</w:t>
      </w:r>
    </w:p>
    <w:p w:rsidR="00000000" w:rsidDel="00000000" w:rsidP="00000000" w:rsidRDefault="00000000" w:rsidRPr="00000000" w14:paraId="00000023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very good rate</w:t>
      </w:r>
    </w:p>
    <w:p w:rsidR="00000000" w:rsidDel="00000000" w:rsidP="00000000" w:rsidRDefault="00000000" w:rsidRPr="00000000" w14:paraId="00000024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-Obtained the first sequence with a master's degree in the Department of Life Sciences</w:t>
      </w:r>
    </w:p>
    <w:p w:rsidR="00000000" w:rsidDel="00000000" w:rsidP="00000000" w:rsidRDefault="00000000" w:rsidRPr="00000000" w14:paraId="00000025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I worked as an Assistant Lecturer in Bilad Alrafidain University College / Faculty of Pharmacy</w:t>
      </w:r>
    </w:p>
    <w:p w:rsidR="00000000" w:rsidDel="00000000" w:rsidP="00000000" w:rsidRDefault="00000000" w:rsidRPr="00000000" w14:paraId="00000026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Responsibilities:</w:t>
      </w:r>
    </w:p>
    <w:p w:rsidR="00000000" w:rsidDel="00000000" w:rsidP="00000000" w:rsidRDefault="00000000" w:rsidRPr="00000000" w14:paraId="00000027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I worked as 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Assistant Lecturer (lecture) for the Department of Biology Sciences \ College of Science \ Diyala University for a period of three years</w:t>
      </w:r>
    </w:p>
    <w:p w:rsidR="00000000" w:rsidDel="00000000" w:rsidP="00000000" w:rsidRDefault="00000000" w:rsidRPr="00000000" w14:paraId="00000028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1"/>
        <w:spacing w:after="0" w:lineRule="auto"/>
        <w:contextualSpacing w:val="0"/>
        <w:jc w:val="right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jc w:val="both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Fonts w:ascii="inherit" w:cs="inherit" w:eastAsia="inherit" w:hAnsi="inherit"/>
          <w:color w:val="202124"/>
          <w:sz w:val="42"/>
          <w:szCs w:val="42"/>
          <w:rtl w:val="0"/>
        </w:rPr>
        <w:t xml:space="preserve">I received a certificate of appreciation for honoring the top performers from the College of Science\ University of Diyala</w:t>
      </w:r>
    </w:p>
    <w:p w:rsidR="00000000" w:rsidDel="00000000" w:rsidP="00000000" w:rsidRDefault="00000000" w:rsidRPr="00000000" w14:paraId="0000002A">
      <w:pPr>
        <w:shd w:fill="f8f9fa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Rule="auto"/>
        <w:contextualSpacing w:val="0"/>
        <w:jc w:val="both"/>
        <w:rPr>
          <w:rFonts w:ascii="inherit" w:cs="inherit" w:eastAsia="inherit" w:hAnsi="inherit"/>
          <w:color w:val="202124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contextualSpacing w:val="0"/>
        <w:jc w:val="right"/>
        <w:rPr/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Published Research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contextualSpacing w:val="0"/>
        <w:jc w:val="right"/>
        <w:rPr>
          <w:b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Immunological role and genetic of Interleukin-17A (IL-17A) in a some diabetes patients in Diyala governorate</w:t>
      </w:r>
    </w:p>
    <w:p w:rsidR="00000000" w:rsidDel="00000000" w:rsidP="00000000" w:rsidRDefault="00000000" w:rsidRPr="00000000" w14:paraId="0000002E">
      <w:pPr>
        <w:bidi w:val="1"/>
        <w:contextualSpacing w:val="0"/>
        <w:jc w:val="righ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2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inherit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A48C7"/>
    <w:pPr>
      <w:bidi w:val="1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9A48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9A48C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