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E" w:rsidRPr="00491FFB" w:rsidRDefault="000726CE" w:rsidP="000726CE">
      <w:pPr>
        <w:ind w:left="-298" w:right="-900"/>
        <w:jc w:val="right"/>
        <w:rPr>
          <w:b/>
          <w:bCs/>
        </w:rPr>
      </w:pPr>
      <w:r w:rsidRPr="00491FFB">
        <w:rPr>
          <w:b/>
          <w:bCs/>
          <w:rtl/>
        </w:rPr>
        <w:t xml:space="preserve">العالي والبحث العلمي  </w:t>
      </w:r>
    </w:p>
    <w:p w:rsidR="000726CE" w:rsidRDefault="000726CE" w:rsidP="000726CE">
      <w:pPr>
        <w:ind w:left="-298" w:right="-900"/>
        <w:jc w:val="right"/>
        <w:rPr>
          <w:b/>
          <w:bCs/>
          <w:rtl/>
          <w:lang w:bidi="ar-IQ"/>
        </w:rPr>
      </w:pPr>
      <w:r w:rsidRPr="00491FFB">
        <w:rPr>
          <w:b/>
          <w:bCs/>
          <w:rtl/>
        </w:rPr>
        <w:t>القسم: تقنيات الأشعة</w:t>
      </w:r>
    </w:p>
    <w:tbl>
      <w:tblPr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72"/>
        <w:gridCol w:w="1680"/>
        <w:gridCol w:w="1080"/>
        <w:gridCol w:w="1080"/>
        <w:gridCol w:w="1320"/>
        <w:gridCol w:w="1200"/>
        <w:gridCol w:w="1200"/>
      </w:tblGrid>
      <w:tr w:rsidR="000726CE" w:rsidRPr="00491FFB" w:rsidTr="00CD4681">
        <w:trPr>
          <w:trHeight w:val="567"/>
          <w:jc w:val="center"/>
        </w:trPr>
        <w:tc>
          <w:tcPr>
            <w:tcW w:w="79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</w:p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اسم المادة</w:t>
            </w:r>
          </w:p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</w:p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  <w:lang w:bidi="ar-IQ"/>
              </w:rPr>
            </w:pPr>
            <w:r w:rsidRPr="00491FFB">
              <w:rPr>
                <w:b/>
                <w:bCs/>
                <w:rtl/>
              </w:rPr>
              <w:t>باللغة العربية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علم وظائف الاعضاء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</w:p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السنة الدراسية الاولى</w:t>
            </w:r>
          </w:p>
        </w:tc>
        <w:tc>
          <w:tcPr>
            <w:tcW w:w="480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عدد الساعات الاسبوعية</w:t>
            </w:r>
          </w:p>
        </w:tc>
      </w:tr>
      <w:tr w:rsidR="000726CE" w:rsidRPr="00491FFB" w:rsidTr="00CD4681">
        <w:trPr>
          <w:trHeight w:val="340"/>
          <w:jc w:val="center"/>
        </w:trPr>
        <w:tc>
          <w:tcPr>
            <w:tcW w:w="793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باللغة الانكليزية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</w:rPr>
            </w:pPr>
            <w:r w:rsidRPr="00491FFB">
              <w:rPr>
                <w:b/>
                <w:bCs/>
              </w:rPr>
              <w:t>Physiology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  <w:lang w:bidi="ar-IQ"/>
              </w:rPr>
            </w:pPr>
            <w:r w:rsidRPr="00491FFB">
              <w:rPr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عملي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المجموع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عددالوحدات</w:t>
            </w:r>
          </w:p>
        </w:tc>
      </w:tr>
      <w:tr w:rsidR="000726CE" w:rsidRPr="00491FFB" w:rsidTr="00CD4681">
        <w:trPr>
          <w:trHeight w:val="382"/>
          <w:jc w:val="center"/>
        </w:trPr>
        <w:tc>
          <w:tcPr>
            <w:tcW w:w="256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لغة تدريس المادة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2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2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4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491FFB" w:rsidRDefault="000726CE" w:rsidP="00CD4681">
            <w:pPr>
              <w:jc w:val="center"/>
              <w:rPr>
                <w:b/>
                <w:bCs/>
                <w:rtl/>
              </w:rPr>
            </w:pPr>
            <w:r w:rsidRPr="00491FFB">
              <w:rPr>
                <w:b/>
                <w:bCs/>
                <w:rtl/>
              </w:rPr>
              <w:t>6</w:t>
            </w:r>
          </w:p>
        </w:tc>
      </w:tr>
    </w:tbl>
    <w:p w:rsidR="000726CE" w:rsidRPr="00491FFB" w:rsidRDefault="000726CE" w:rsidP="000726CE">
      <w:pPr>
        <w:spacing w:before="240"/>
        <w:ind w:left="-298" w:right="-900"/>
        <w:rPr>
          <w:b/>
          <w:bCs/>
          <w:rtl/>
        </w:rPr>
      </w:pPr>
      <w:r w:rsidRPr="00491FFB">
        <w:rPr>
          <w:b/>
          <w:bCs/>
          <w:rtl/>
        </w:rPr>
        <w:t>اهداف المادة :التعرف على وظائف أعضاء الجسم المختلفة</w:t>
      </w:r>
    </w:p>
    <w:tbl>
      <w:tblPr>
        <w:bidiVisual/>
        <w:tblW w:w="98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5"/>
        <w:gridCol w:w="1920"/>
      </w:tblGrid>
      <w:tr w:rsidR="000726CE" w:rsidRPr="00333B1B" w:rsidTr="000726CE">
        <w:trPr>
          <w:jc w:val="center"/>
        </w:trPr>
        <w:tc>
          <w:tcPr>
            <w:tcW w:w="9885" w:type="dxa"/>
            <w:gridSpan w:val="2"/>
            <w:shd w:val="clear" w:color="auto" w:fill="auto"/>
          </w:tcPr>
          <w:p w:rsidR="000726CE" w:rsidRPr="00333B1B" w:rsidRDefault="000726CE" w:rsidP="00CD4681">
            <w:pPr>
              <w:jc w:val="center"/>
              <w:rPr>
                <w:rtl/>
                <w:lang w:bidi="ar-IQ"/>
              </w:rPr>
            </w:pPr>
            <w:r w:rsidRPr="00333B1B">
              <w:rPr>
                <w:b/>
                <w:bCs/>
              </w:rPr>
              <w:t>Theoretical  syllabus</w:t>
            </w:r>
          </w:p>
        </w:tc>
      </w:tr>
      <w:tr w:rsidR="000726CE" w:rsidRPr="00333B1B" w:rsidTr="000726CE">
        <w:trPr>
          <w:trHeight w:val="40"/>
          <w:jc w:val="center"/>
        </w:trPr>
        <w:tc>
          <w:tcPr>
            <w:tcW w:w="7965" w:type="dxa"/>
            <w:shd w:val="clear" w:color="auto" w:fill="auto"/>
          </w:tcPr>
          <w:p w:rsidR="000726CE" w:rsidRPr="00333B1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 xml:space="preserve">Details 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week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333B1B" w:rsidRDefault="000726CE" w:rsidP="00CD4681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 xml:space="preserve">Introduction to </w:t>
            </w:r>
            <w:proofErr w:type="spellStart"/>
            <w:r w:rsidRPr="00333B1B">
              <w:rPr>
                <w:b/>
                <w:bCs/>
                <w:lang w:bidi="ar-IQ"/>
              </w:rPr>
              <w:t>physiology,cells,cell</w:t>
            </w:r>
            <w:proofErr w:type="spellEnd"/>
            <w:r w:rsidRPr="00333B1B">
              <w:rPr>
                <w:b/>
                <w:bCs/>
                <w:lang w:bidi="ar-IQ"/>
              </w:rPr>
              <w:t xml:space="preserve"> components and functions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955DA8" w:rsidRDefault="000726CE" w:rsidP="00CD4681">
            <w:pPr>
              <w:rPr>
                <w:b/>
                <w:bCs/>
              </w:rPr>
            </w:pPr>
            <w:r w:rsidRPr="00955DA8">
              <w:rPr>
                <w:b/>
                <w:bCs/>
              </w:rPr>
              <w:t>Blood ,</w:t>
            </w:r>
            <w:proofErr w:type="spellStart"/>
            <w:r w:rsidRPr="00955DA8">
              <w:rPr>
                <w:b/>
                <w:bCs/>
              </w:rPr>
              <w:t>serum,plasma,plasma</w:t>
            </w:r>
            <w:proofErr w:type="spellEnd"/>
            <w:r w:rsidRPr="00955DA8">
              <w:rPr>
                <w:b/>
                <w:bCs/>
              </w:rPr>
              <w:t xml:space="preserve"> proteins function</w:t>
            </w:r>
          </w:p>
        </w:tc>
        <w:tc>
          <w:tcPr>
            <w:tcW w:w="1920" w:type="dxa"/>
            <w:shd w:val="clear" w:color="auto" w:fill="auto"/>
          </w:tcPr>
          <w:p w:rsidR="000726CE" w:rsidRPr="00955DA8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955DA8">
              <w:rPr>
                <w:b/>
                <w:bCs/>
                <w:lang w:bidi="ar-IQ"/>
              </w:rPr>
              <w:t>2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955DA8" w:rsidRDefault="000726CE" w:rsidP="00CD4681">
            <w:pPr>
              <w:rPr>
                <w:b/>
                <w:bCs/>
              </w:rPr>
            </w:pPr>
            <w:r w:rsidRPr="00955DA8">
              <w:rPr>
                <w:b/>
                <w:bCs/>
              </w:rPr>
              <w:t>Platelets,  Erythrocytes , erythropoietin  function and importance</w:t>
            </w:r>
          </w:p>
        </w:tc>
        <w:tc>
          <w:tcPr>
            <w:tcW w:w="1920" w:type="dxa"/>
            <w:shd w:val="clear" w:color="auto" w:fill="auto"/>
          </w:tcPr>
          <w:p w:rsidR="000726CE" w:rsidRPr="00955DA8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955DA8">
              <w:rPr>
                <w:b/>
                <w:bCs/>
                <w:lang w:bidi="ar-IQ"/>
              </w:rPr>
              <w:t>3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955DA8" w:rsidRDefault="000726CE" w:rsidP="00CD4681">
            <w:pPr>
              <w:rPr>
                <w:b/>
                <w:bCs/>
              </w:rPr>
            </w:pPr>
            <w:r w:rsidRPr="00955DA8">
              <w:rPr>
                <w:b/>
                <w:bCs/>
              </w:rPr>
              <w:t>Blood clotting, mechanism of bleed closing</w:t>
            </w:r>
          </w:p>
        </w:tc>
        <w:tc>
          <w:tcPr>
            <w:tcW w:w="1920" w:type="dxa"/>
            <w:shd w:val="clear" w:color="auto" w:fill="auto"/>
          </w:tcPr>
          <w:p w:rsidR="000726CE" w:rsidRPr="00955DA8" w:rsidRDefault="000726CE" w:rsidP="00CD4681">
            <w:pPr>
              <w:jc w:val="center"/>
              <w:rPr>
                <w:b/>
                <w:bCs/>
                <w:rtl/>
                <w:lang w:bidi="ar-IQ"/>
              </w:rPr>
            </w:pPr>
            <w:r w:rsidRPr="00955DA8">
              <w:rPr>
                <w:b/>
                <w:bCs/>
                <w:lang w:bidi="ar-IQ"/>
              </w:rPr>
              <w:t>4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955DA8" w:rsidRDefault="000726CE" w:rsidP="00CD4681">
            <w:pPr>
              <w:rPr>
                <w:b/>
                <w:bCs/>
              </w:rPr>
            </w:pPr>
            <w:r w:rsidRPr="00955DA8">
              <w:rPr>
                <w:b/>
                <w:bCs/>
              </w:rPr>
              <w:t>Physiology of circulatory system, Heart anatomy , heart as a pump</w:t>
            </w:r>
          </w:p>
        </w:tc>
        <w:tc>
          <w:tcPr>
            <w:tcW w:w="1920" w:type="dxa"/>
            <w:shd w:val="clear" w:color="auto" w:fill="auto"/>
          </w:tcPr>
          <w:p w:rsidR="000726CE" w:rsidRPr="00955DA8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955DA8">
              <w:rPr>
                <w:b/>
                <w:bCs/>
                <w:lang w:bidi="ar-IQ"/>
              </w:rPr>
              <w:t>5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955DA8" w:rsidRDefault="000726CE" w:rsidP="00CD4681">
            <w:pPr>
              <w:rPr>
                <w:b/>
                <w:bCs/>
              </w:rPr>
            </w:pPr>
            <w:r w:rsidRPr="00955DA8">
              <w:rPr>
                <w:b/>
                <w:bCs/>
              </w:rPr>
              <w:t>Heart sounds and  Cardiac output</w:t>
            </w:r>
          </w:p>
        </w:tc>
        <w:tc>
          <w:tcPr>
            <w:tcW w:w="1920" w:type="dxa"/>
            <w:shd w:val="clear" w:color="auto" w:fill="auto"/>
          </w:tcPr>
          <w:p w:rsidR="000726CE" w:rsidRPr="00955DA8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955DA8">
              <w:rPr>
                <w:b/>
                <w:bCs/>
                <w:lang w:bidi="ar-IQ"/>
              </w:rPr>
              <w:t>6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955DA8" w:rsidRDefault="000726CE" w:rsidP="00CD4681">
            <w:pPr>
              <w:rPr>
                <w:b/>
                <w:bCs/>
              </w:rPr>
            </w:pPr>
            <w:r w:rsidRPr="00955DA8">
              <w:rPr>
                <w:b/>
                <w:bCs/>
              </w:rPr>
              <w:t>Blood pressure</w:t>
            </w:r>
          </w:p>
        </w:tc>
        <w:tc>
          <w:tcPr>
            <w:tcW w:w="1920" w:type="dxa"/>
            <w:shd w:val="clear" w:color="auto" w:fill="auto"/>
          </w:tcPr>
          <w:p w:rsidR="000726CE" w:rsidRPr="00955DA8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955DA8">
              <w:rPr>
                <w:b/>
                <w:bCs/>
                <w:lang w:bidi="ar-IQ"/>
              </w:rPr>
              <w:t>7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Digestive system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8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Salivary glands &amp; its function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9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Liver&amp; its function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10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Physiology of nervous system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11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Sensory system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12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Motor system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13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Anatomic of  nervous system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14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 xml:space="preserve">Endocrine control </w:t>
            </w:r>
            <w:proofErr w:type="spellStart"/>
            <w:r w:rsidRPr="00F17FAF">
              <w:rPr>
                <w:b/>
                <w:bCs/>
              </w:rPr>
              <w:t>mechanism,pituitary</w:t>
            </w:r>
            <w:proofErr w:type="spellEnd"/>
            <w:r w:rsidRPr="00F17FAF">
              <w:rPr>
                <w:b/>
                <w:bCs/>
              </w:rPr>
              <w:t xml:space="preserve"> gland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15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First exam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16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</w:rPr>
              <w:t>Adrenal gland, endocrine pancreas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17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F17FAF" w:rsidRDefault="000726CE" w:rsidP="00CD4681">
            <w:pPr>
              <w:rPr>
                <w:b/>
                <w:bCs/>
              </w:rPr>
            </w:pPr>
            <w:r w:rsidRPr="00F17FAF">
              <w:rPr>
                <w:b/>
                <w:bCs/>
                <w:lang w:bidi="ar-IQ"/>
              </w:rPr>
              <w:t xml:space="preserve">Function of respiratory system </w:t>
            </w:r>
          </w:p>
        </w:tc>
        <w:tc>
          <w:tcPr>
            <w:tcW w:w="1920" w:type="dxa"/>
            <w:shd w:val="clear" w:color="auto" w:fill="auto"/>
          </w:tcPr>
          <w:p w:rsidR="000726CE" w:rsidRPr="00F17FAF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F17FAF">
              <w:rPr>
                <w:b/>
                <w:bCs/>
                <w:lang w:bidi="ar-IQ"/>
              </w:rPr>
              <w:t>18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B12CEC" w:rsidRDefault="000726CE" w:rsidP="00CD4681">
            <w:pPr>
              <w:rPr>
                <w:b/>
                <w:bCs/>
              </w:rPr>
            </w:pPr>
            <w:r w:rsidRPr="00B12CEC">
              <w:rPr>
                <w:b/>
                <w:bCs/>
                <w:lang w:bidi="ar-IQ"/>
              </w:rPr>
              <w:t>Lung volume, exchange &amp; transport of gases in the body</w:t>
            </w:r>
          </w:p>
        </w:tc>
        <w:tc>
          <w:tcPr>
            <w:tcW w:w="1920" w:type="dxa"/>
            <w:shd w:val="clear" w:color="auto" w:fill="auto"/>
          </w:tcPr>
          <w:p w:rsidR="000726CE" w:rsidRPr="00B12CEC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B12CEC">
              <w:rPr>
                <w:b/>
                <w:bCs/>
                <w:lang w:bidi="ar-IQ"/>
              </w:rPr>
              <w:t>19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B12CEC" w:rsidRDefault="000726CE" w:rsidP="00CD4681">
            <w:pPr>
              <w:rPr>
                <w:b/>
                <w:bCs/>
              </w:rPr>
            </w:pPr>
            <w:r w:rsidRPr="00B12CEC">
              <w:rPr>
                <w:b/>
                <w:bCs/>
              </w:rPr>
              <w:t>Physiology of renal system</w:t>
            </w:r>
          </w:p>
        </w:tc>
        <w:tc>
          <w:tcPr>
            <w:tcW w:w="1920" w:type="dxa"/>
            <w:shd w:val="clear" w:color="auto" w:fill="auto"/>
          </w:tcPr>
          <w:p w:rsidR="000726CE" w:rsidRPr="00B12CEC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B12CEC">
              <w:rPr>
                <w:b/>
                <w:bCs/>
                <w:lang w:bidi="ar-IQ"/>
              </w:rPr>
              <w:t>20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B12CEC" w:rsidRDefault="000726CE" w:rsidP="00CD4681">
            <w:pPr>
              <w:rPr>
                <w:b/>
                <w:bCs/>
              </w:rPr>
            </w:pPr>
            <w:r w:rsidRPr="00B12CEC">
              <w:rPr>
                <w:b/>
                <w:bCs/>
              </w:rPr>
              <w:t>Kidney structure &amp; function</w:t>
            </w:r>
          </w:p>
        </w:tc>
        <w:tc>
          <w:tcPr>
            <w:tcW w:w="1920" w:type="dxa"/>
            <w:shd w:val="clear" w:color="auto" w:fill="auto"/>
          </w:tcPr>
          <w:p w:rsidR="000726CE" w:rsidRPr="00B12CEC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B12CEC">
              <w:rPr>
                <w:b/>
                <w:bCs/>
                <w:lang w:bidi="ar-IQ"/>
              </w:rPr>
              <w:t>21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B12CEC" w:rsidRDefault="000726CE" w:rsidP="00CD4681">
            <w:pPr>
              <w:rPr>
                <w:b/>
                <w:bCs/>
              </w:rPr>
            </w:pPr>
            <w:r w:rsidRPr="00B12CEC">
              <w:rPr>
                <w:b/>
                <w:bCs/>
              </w:rPr>
              <w:t>Role of kidney in regulation blood pressure</w:t>
            </w:r>
          </w:p>
        </w:tc>
        <w:tc>
          <w:tcPr>
            <w:tcW w:w="1920" w:type="dxa"/>
            <w:shd w:val="clear" w:color="auto" w:fill="auto"/>
          </w:tcPr>
          <w:p w:rsidR="000726CE" w:rsidRPr="00B12CEC" w:rsidRDefault="000726CE" w:rsidP="00CD4681">
            <w:pPr>
              <w:jc w:val="center"/>
              <w:rPr>
                <w:b/>
                <w:bCs/>
                <w:rtl/>
              </w:rPr>
            </w:pPr>
            <w:r w:rsidRPr="00B12CEC">
              <w:rPr>
                <w:b/>
                <w:bCs/>
              </w:rPr>
              <w:t>22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B12CEC" w:rsidRDefault="000726CE" w:rsidP="00CD4681">
            <w:pPr>
              <w:rPr>
                <w:b/>
                <w:bCs/>
              </w:rPr>
            </w:pPr>
            <w:r w:rsidRPr="00B12CEC">
              <w:rPr>
                <w:b/>
                <w:bCs/>
              </w:rPr>
              <w:t xml:space="preserve">Second examination </w:t>
            </w:r>
          </w:p>
        </w:tc>
        <w:tc>
          <w:tcPr>
            <w:tcW w:w="1920" w:type="dxa"/>
            <w:shd w:val="clear" w:color="auto" w:fill="auto"/>
          </w:tcPr>
          <w:p w:rsidR="000726CE" w:rsidRPr="00B12CEC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B12CEC">
              <w:rPr>
                <w:b/>
                <w:bCs/>
                <w:lang w:bidi="ar-IQ"/>
              </w:rPr>
              <w:t>23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B12CEC" w:rsidRDefault="000726CE" w:rsidP="000726CE">
            <w:pPr>
              <w:rPr>
                <w:b/>
                <w:bCs/>
                <w:rtl/>
                <w:lang w:bidi="ar-IQ"/>
              </w:rPr>
            </w:pPr>
            <w:r w:rsidRPr="00B12CEC">
              <w:rPr>
                <w:b/>
                <w:bCs/>
              </w:rPr>
              <w:t>Urine formation</w:t>
            </w:r>
          </w:p>
        </w:tc>
        <w:tc>
          <w:tcPr>
            <w:tcW w:w="1920" w:type="dxa"/>
            <w:shd w:val="clear" w:color="auto" w:fill="auto"/>
          </w:tcPr>
          <w:p w:rsidR="000726CE" w:rsidRPr="00B12CEC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B12CEC">
              <w:rPr>
                <w:b/>
                <w:bCs/>
                <w:lang w:bidi="ar-IQ"/>
              </w:rPr>
              <w:t>24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491FFB" w:rsidRDefault="000726CE" w:rsidP="000726CE">
            <w:pPr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Female reproductive system</w:t>
            </w:r>
          </w:p>
        </w:tc>
        <w:tc>
          <w:tcPr>
            <w:tcW w:w="1920" w:type="dxa"/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25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491FFB" w:rsidRDefault="000726CE" w:rsidP="000726CE">
            <w:pPr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Male reproductive system</w:t>
            </w:r>
          </w:p>
        </w:tc>
        <w:tc>
          <w:tcPr>
            <w:tcW w:w="1920" w:type="dxa"/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26</w:t>
            </w:r>
          </w:p>
        </w:tc>
      </w:tr>
      <w:tr w:rsidR="000726CE" w:rsidRPr="00B95D8F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491FFB" w:rsidRDefault="000726CE" w:rsidP="000726CE">
            <w:pPr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Physiology of pregnancy</w:t>
            </w:r>
          </w:p>
        </w:tc>
        <w:tc>
          <w:tcPr>
            <w:tcW w:w="1920" w:type="dxa"/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27</w:t>
            </w:r>
          </w:p>
        </w:tc>
      </w:tr>
      <w:tr w:rsidR="000726CE" w:rsidRPr="00491FFB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491FFB" w:rsidRDefault="000726CE" w:rsidP="000726CE">
            <w:pPr>
              <w:tabs>
                <w:tab w:val="left" w:pos="5829"/>
                <w:tab w:val="right" w:pos="7749"/>
              </w:tabs>
              <w:rPr>
                <w:b/>
                <w:bCs/>
                <w:lang w:bidi="ar-IQ"/>
              </w:rPr>
            </w:pPr>
            <w:r w:rsidRPr="00491FFB">
              <w:rPr>
                <w:rFonts w:hint="cs"/>
                <w:b/>
                <w:bCs/>
                <w:rtl/>
                <w:lang w:bidi="ar-IQ"/>
              </w:rPr>
              <w:t>[</w:t>
            </w:r>
            <w:r w:rsidRPr="00491FFB">
              <w:rPr>
                <w:b/>
                <w:bCs/>
                <w:lang w:bidi="ar-IQ"/>
              </w:rPr>
              <w:t>fetal development</w:t>
            </w:r>
          </w:p>
        </w:tc>
        <w:tc>
          <w:tcPr>
            <w:tcW w:w="1920" w:type="dxa"/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28</w:t>
            </w:r>
          </w:p>
        </w:tc>
      </w:tr>
      <w:tr w:rsidR="000726CE" w:rsidRPr="00491FFB" w:rsidTr="000726CE">
        <w:trPr>
          <w:trHeight w:val="20"/>
          <w:jc w:val="center"/>
        </w:trPr>
        <w:tc>
          <w:tcPr>
            <w:tcW w:w="7965" w:type="dxa"/>
            <w:shd w:val="clear" w:color="auto" w:fill="auto"/>
          </w:tcPr>
          <w:p w:rsidR="000726CE" w:rsidRPr="00491FFB" w:rsidRDefault="000726CE" w:rsidP="000726CE">
            <w:pPr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Parturition, lactation</w:t>
            </w:r>
          </w:p>
        </w:tc>
        <w:tc>
          <w:tcPr>
            <w:tcW w:w="1920" w:type="dxa"/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29</w:t>
            </w:r>
          </w:p>
        </w:tc>
      </w:tr>
      <w:tr w:rsidR="000726CE" w:rsidRPr="00491FFB" w:rsidTr="000726CE">
        <w:trPr>
          <w:trHeight w:val="20"/>
          <w:jc w:val="center"/>
        </w:trPr>
        <w:tc>
          <w:tcPr>
            <w:tcW w:w="7965" w:type="dxa"/>
            <w:tcBorders>
              <w:bottom w:val="single" w:sz="4" w:space="0" w:color="auto"/>
            </w:tcBorders>
            <w:shd w:val="clear" w:color="auto" w:fill="auto"/>
          </w:tcPr>
          <w:p w:rsidR="000726CE" w:rsidRPr="00491FFB" w:rsidRDefault="000726CE" w:rsidP="000726CE">
            <w:pPr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Regulation of body temperature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0726CE" w:rsidRPr="00491FFB" w:rsidRDefault="000726CE" w:rsidP="00CD4681">
            <w:pPr>
              <w:jc w:val="center"/>
              <w:rPr>
                <w:b/>
                <w:bCs/>
                <w:lang w:bidi="ar-IQ"/>
              </w:rPr>
            </w:pPr>
            <w:r w:rsidRPr="00491FFB">
              <w:rPr>
                <w:b/>
                <w:bCs/>
                <w:lang w:bidi="ar-IQ"/>
              </w:rPr>
              <w:t>30</w:t>
            </w:r>
          </w:p>
        </w:tc>
      </w:tr>
    </w:tbl>
    <w:p w:rsidR="000726CE" w:rsidRDefault="000726CE" w:rsidP="000726CE">
      <w:pPr>
        <w:rPr>
          <w:rtl/>
          <w:lang w:bidi="ar-IQ"/>
        </w:rPr>
      </w:pPr>
    </w:p>
    <w:p w:rsidR="000726CE" w:rsidRDefault="000726CE" w:rsidP="000726CE">
      <w:pPr>
        <w:rPr>
          <w:rtl/>
          <w:lang w:bidi="ar-IQ"/>
        </w:rPr>
      </w:pPr>
    </w:p>
    <w:p w:rsidR="000726CE" w:rsidRDefault="000726CE" w:rsidP="000726CE">
      <w:pPr>
        <w:rPr>
          <w:rtl/>
          <w:lang w:bidi="ar-IQ"/>
        </w:rPr>
      </w:pPr>
    </w:p>
    <w:p w:rsidR="000726CE" w:rsidRDefault="000726CE" w:rsidP="000726CE">
      <w:pPr>
        <w:rPr>
          <w:lang w:bidi="ar-IQ"/>
        </w:rPr>
      </w:pPr>
    </w:p>
    <w:tbl>
      <w:tblPr>
        <w:bidiVisual/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5"/>
        <w:gridCol w:w="1920"/>
      </w:tblGrid>
      <w:tr w:rsidR="000726CE" w:rsidRPr="00491FFB" w:rsidTr="00CD4681">
        <w:trPr>
          <w:trHeight w:val="20"/>
        </w:trPr>
        <w:tc>
          <w:tcPr>
            <w:tcW w:w="9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6CE" w:rsidRPr="00491FFB" w:rsidRDefault="000726CE" w:rsidP="000726CE">
            <w:pPr>
              <w:jc w:val="center"/>
              <w:rPr>
                <w:b/>
                <w:bCs/>
                <w:rtl/>
                <w:lang w:bidi="ar-IQ"/>
              </w:rPr>
            </w:pPr>
            <w:r w:rsidRPr="00DA4DAB">
              <w:rPr>
                <w:b/>
                <w:bCs/>
              </w:rPr>
              <w:t>physiology practical syllab</w:t>
            </w:r>
            <w:r w:rsidRPr="00333B1B">
              <w:rPr>
                <w:b/>
                <w:bCs/>
              </w:rPr>
              <w:t>us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Details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week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lastRenderedPageBreak/>
              <w:t>Microscope parts &amp; uses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Finger puncture –blood smear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Staining of blood film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3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Differential count of white blood cell(WBC)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4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proofErr w:type="spellStart"/>
            <w:r w:rsidRPr="00333B1B">
              <w:rPr>
                <w:b/>
                <w:bCs/>
                <w:lang w:bidi="ar-IQ"/>
              </w:rPr>
              <w:t>Sahli</w:t>
            </w:r>
            <w:proofErr w:type="spellEnd"/>
            <w:r w:rsidRPr="00333B1B">
              <w:rPr>
                <w:b/>
                <w:bCs/>
                <w:lang w:bidi="ar-IQ"/>
              </w:rPr>
              <w:t xml:space="preserve"> method for hemoglobin estimation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5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Packed cell volume (PCV )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6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rtl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Scientific film about blood &amp; circulating system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7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Blood grouping &amp; Rh factor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8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Bleeding &amp; clotting time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9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rtl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Red blood cell count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10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White blood cell count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11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Scientific film about bleeding &amp; transfusion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12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Revision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13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Mid-year practical examination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14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Erythrocyte sedimentation rate ( ESR )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15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rtl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Clinical examination of the patient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16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Pulse &amp; tracing of the pulse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17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Thermometer &amp; its uses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18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Arterial blood pressure estimation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19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Heart sounds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20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Electrocardiogram (ECG)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21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Revision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22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rtl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Pulmonary volume estimation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23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Artificial respiration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24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General urine examination (GUE)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25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Experiments on movement coordination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26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Film about muscles &amp; joints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27&amp; 28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Taste sensation examination</w:t>
            </w:r>
          </w:p>
        </w:tc>
        <w:tc>
          <w:tcPr>
            <w:tcW w:w="1920" w:type="dxa"/>
            <w:shd w:val="clear" w:color="auto" w:fill="auto"/>
          </w:tcPr>
          <w:p w:rsidR="000726CE" w:rsidRPr="00333B1B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29</w:t>
            </w:r>
          </w:p>
        </w:tc>
      </w:tr>
      <w:tr w:rsidR="000726CE" w:rsidRPr="00491FFB" w:rsidTr="00CD4681">
        <w:trPr>
          <w:trHeight w:val="20"/>
        </w:trPr>
        <w:tc>
          <w:tcPr>
            <w:tcW w:w="7965" w:type="dxa"/>
            <w:shd w:val="clear" w:color="auto" w:fill="auto"/>
          </w:tcPr>
          <w:p w:rsidR="000726CE" w:rsidRPr="00333B1B" w:rsidRDefault="000726CE" w:rsidP="000726CE">
            <w:pPr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Final examination</w:t>
            </w:r>
          </w:p>
        </w:tc>
        <w:tc>
          <w:tcPr>
            <w:tcW w:w="1920" w:type="dxa"/>
            <w:shd w:val="clear" w:color="auto" w:fill="auto"/>
          </w:tcPr>
          <w:p w:rsidR="000726CE" w:rsidRPr="00B95D8F" w:rsidRDefault="000726CE" w:rsidP="000726CE">
            <w:pPr>
              <w:jc w:val="center"/>
              <w:rPr>
                <w:b/>
                <w:bCs/>
                <w:lang w:bidi="ar-IQ"/>
              </w:rPr>
            </w:pPr>
            <w:r w:rsidRPr="00333B1B">
              <w:rPr>
                <w:b/>
                <w:bCs/>
                <w:lang w:bidi="ar-IQ"/>
              </w:rPr>
              <w:t>30</w:t>
            </w:r>
          </w:p>
        </w:tc>
      </w:tr>
    </w:tbl>
    <w:p w:rsidR="000726CE" w:rsidRPr="00491FFB" w:rsidRDefault="000726CE" w:rsidP="000726CE">
      <w:pPr>
        <w:tabs>
          <w:tab w:val="center" w:pos="4362"/>
        </w:tabs>
        <w:ind w:left="-298" w:right="-900"/>
        <w:jc w:val="lowKashida"/>
        <w:rPr>
          <w:b/>
          <w:bCs/>
        </w:rPr>
      </w:pPr>
      <w:r w:rsidRPr="00491FFB">
        <w:rPr>
          <w:b/>
          <w:bCs/>
          <w:rtl/>
        </w:rPr>
        <w:t xml:space="preserve"> </w:t>
      </w:r>
      <w:r>
        <w:rPr>
          <w:b/>
          <w:bCs/>
        </w:rPr>
        <w:tab/>
      </w:r>
    </w:p>
    <w:p w:rsidR="000726CE" w:rsidRPr="00491FFB" w:rsidRDefault="000726CE" w:rsidP="000726CE">
      <w:pPr>
        <w:ind w:left="-298" w:right="-900"/>
        <w:jc w:val="lowKashida"/>
        <w:rPr>
          <w:b/>
          <w:bCs/>
          <w:rtl/>
        </w:rPr>
      </w:pPr>
    </w:p>
    <w:p w:rsidR="000726CE" w:rsidRPr="00491FFB" w:rsidRDefault="000726CE" w:rsidP="000726CE">
      <w:pPr>
        <w:ind w:left="-298" w:right="-900"/>
        <w:jc w:val="lowKashida"/>
        <w:rPr>
          <w:b/>
          <w:bCs/>
          <w:rtl/>
        </w:rPr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</w:pPr>
    </w:p>
    <w:p w:rsidR="000726CE" w:rsidRDefault="000726CE" w:rsidP="000726CE">
      <w:pPr>
        <w:ind w:right="509"/>
        <w:rPr>
          <w:rtl/>
        </w:rPr>
      </w:pPr>
    </w:p>
    <w:p w:rsidR="00712B6D" w:rsidRDefault="00712B6D" w:rsidP="000726CE">
      <w:pPr>
        <w:ind w:right="509"/>
        <w:rPr>
          <w:rtl/>
        </w:rPr>
      </w:pPr>
    </w:p>
    <w:p w:rsidR="00712B6D" w:rsidRDefault="00712B6D" w:rsidP="000726CE">
      <w:pPr>
        <w:ind w:right="509"/>
      </w:pPr>
    </w:p>
    <w:p w:rsidR="000726CE" w:rsidRDefault="000726CE" w:rsidP="000726CE">
      <w:pPr>
        <w:ind w:right="509"/>
      </w:pPr>
      <w:bookmarkStart w:id="0" w:name="_GoBack"/>
      <w:bookmarkEnd w:id="0"/>
    </w:p>
    <w:sectPr w:rsidR="000726CE" w:rsidSect="004922E3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040"/>
    <w:multiLevelType w:val="hybridMultilevel"/>
    <w:tmpl w:val="777E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2BBD"/>
    <w:multiLevelType w:val="hybridMultilevel"/>
    <w:tmpl w:val="57109516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3"/>
    <w:rsid w:val="0003290A"/>
    <w:rsid w:val="000726CE"/>
    <w:rsid w:val="00477F62"/>
    <w:rsid w:val="004922E3"/>
    <w:rsid w:val="00636077"/>
    <w:rsid w:val="00712B6D"/>
    <w:rsid w:val="00796921"/>
    <w:rsid w:val="008266E4"/>
    <w:rsid w:val="00B41557"/>
    <w:rsid w:val="00C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Radiology</dc:creator>
  <cp:lastModifiedBy>Maher</cp:lastModifiedBy>
  <cp:revision>2</cp:revision>
  <dcterms:created xsi:type="dcterms:W3CDTF">2021-04-20T14:43:00Z</dcterms:created>
  <dcterms:modified xsi:type="dcterms:W3CDTF">2021-04-20T14:43:00Z</dcterms:modified>
</cp:coreProperties>
</file>