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D4" w:rsidRPr="009F6AD3" w:rsidRDefault="007444D4" w:rsidP="007444D4">
      <w:pPr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7444D4" w:rsidRPr="009F6AD3" w:rsidRDefault="007444D4" w:rsidP="007444D4">
      <w:pPr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>هيئة التعليم التقني</w:t>
      </w:r>
    </w:p>
    <w:p w:rsidR="007444D4" w:rsidRPr="009F6AD3" w:rsidRDefault="007444D4" w:rsidP="007444D4">
      <w:pPr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>التخصصات</w:t>
      </w:r>
    </w:p>
    <w:p w:rsidR="007444D4" w:rsidRPr="009F6AD3" w:rsidRDefault="007444D4" w:rsidP="00AE2E85">
      <w:pPr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>القسم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AE2E85">
        <w:rPr>
          <w:rFonts w:hint="cs"/>
          <w:sz w:val="28"/>
          <w:szCs w:val="28"/>
          <w:rtl/>
          <w:lang w:bidi="ar-IQ"/>
        </w:rPr>
        <w:t>التقنيات البصرية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7444D4" w:rsidRPr="007444D4" w:rsidRDefault="007444D4" w:rsidP="007444D4">
      <w:pPr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>الفرع</w:t>
      </w:r>
    </w:p>
    <w:p w:rsidR="007444D4" w:rsidRPr="009F6AD3" w:rsidRDefault="007444D4" w:rsidP="007444D4">
      <w:pPr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 xml:space="preserve">                                                        المفردات الدراس</w:t>
      </w:r>
      <w:r w:rsidR="00A82BEC">
        <w:rPr>
          <w:rFonts w:hint="cs"/>
          <w:sz w:val="28"/>
          <w:szCs w:val="28"/>
          <w:rtl/>
          <w:lang w:bidi="ar-IQ"/>
        </w:rPr>
        <w:t>ي</w:t>
      </w:r>
      <w:r w:rsidRPr="009F6AD3">
        <w:rPr>
          <w:rFonts w:hint="cs"/>
          <w:sz w:val="28"/>
          <w:szCs w:val="28"/>
          <w:rtl/>
          <w:lang w:bidi="ar-IQ"/>
        </w:rPr>
        <w:t>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440"/>
        <w:gridCol w:w="2160"/>
        <w:gridCol w:w="900"/>
        <w:gridCol w:w="720"/>
        <w:gridCol w:w="720"/>
        <w:gridCol w:w="900"/>
        <w:gridCol w:w="900"/>
      </w:tblGrid>
      <w:tr w:rsidR="007444D4" w:rsidTr="00300E25"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7444D4" w:rsidP="00300E25">
            <w:pPr>
              <w:rPr>
                <w:b/>
                <w:bCs/>
                <w:lang w:bidi="ar-IQ"/>
              </w:rPr>
            </w:pPr>
            <w:r w:rsidRPr="00CB54E2">
              <w:rPr>
                <w:rFonts w:hint="cs"/>
                <w:b/>
                <w:bCs/>
                <w:rtl/>
                <w:lang w:bidi="ar-IQ"/>
              </w:rPr>
              <w:t>اسم المادة</w:t>
            </w:r>
          </w:p>
          <w:p w:rsidR="007444D4" w:rsidRPr="00CB54E2" w:rsidRDefault="007444D4" w:rsidP="00300E25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7444D4" w:rsidP="00300E25">
            <w:pPr>
              <w:rPr>
                <w:b/>
                <w:bCs/>
                <w:rtl/>
                <w:lang w:bidi="ar-IQ"/>
              </w:rPr>
            </w:pPr>
            <w:r w:rsidRPr="00CB54E2">
              <w:rPr>
                <w:rFonts w:hint="cs"/>
                <w:b/>
                <w:bCs/>
                <w:rtl/>
                <w:lang w:bidi="ar-IQ"/>
              </w:rPr>
              <w:t>باللغة العربية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7444D4" w:rsidP="00300E25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الانسان</w:t>
            </w:r>
            <w:r w:rsidR="00D832A5">
              <w:rPr>
                <w:rFonts w:hint="cs"/>
                <w:b/>
                <w:bCs/>
                <w:rtl/>
                <w:lang w:bidi="ar-IQ"/>
              </w:rPr>
              <w:t xml:space="preserve"> والديمقراطيه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7444D4" w:rsidP="00300E25">
            <w:pPr>
              <w:rPr>
                <w:b/>
                <w:bCs/>
                <w:rtl/>
                <w:lang w:bidi="ar-IQ"/>
              </w:rPr>
            </w:pPr>
            <w:r w:rsidRPr="00CB54E2">
              <w:rPr>
                <w:rFonts w:hint="cs"/>
                <w:b/>
                <w:bCs/>
                <w:rtl/>
                <w:lang w:bidi="ar-IQ"/>
              </w:rPr>
              <w:t>السنة الدراسية الاولى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7444D4" w:rsidP="00300E25">
            <w:pPr>
              <w:jc w:val="center"/>
              <w:rPr>
                <w:b/>
                <w:bCs/>
                <w:rtl/>
                <w:lang w:bidi="ar-IQ"/>
              </w:rPr>
            </w:pPr>
            <w:r w:rsidRPr="00CB54E2">
              <w:rPr>
                <w:rFonts w:hint="cs"/>
                <w:b/>
                <w:bCs/>
                <w:rtl/>
                <w:lang w:bidi="ar-IQ"/>
              </w:rPr>
              <w:t>عدد الساعات الاسبوعية</w:t>
            </w:r>
          </w:p>
        </w:tc>
      </w:tr>
      <w:tr w:rsidR="007444D4" w:rsidTr="00300E25"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7444D4" w:rsidP="00300E25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7444D4" w:rsidP="00300E25">
            <w:pPr>
              <w:rPr>
                <w:b/>
                <w:bCs/>
                <w:rtl/>
                <w:lang w:bidi="ar-IQ"/>
              </w:rPr>
            </w:pPr>
            <w:r w:rsidRPr="00CB54E2">
              <w:rPr>
                <w:rFonts w:hint="cs"/>
                <w:b/>
                <w:bCs/>
                <w:rtl/>
                <w:lang w:bidi="ar-IQ"/>
              </w:rPr>
              <w:t>باللغة الانكليزية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A82BEC" w:rsidP="00AE2E85">
            <w:pPr>
              <w:tabs>
                <w:tab w:val="left" w:pos="354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Human right</w:t>
            </w:r>
            <w:r w:rsidR="00AE2E85">
              <w:rPr>
                <w:b/>
                <w:bCs/>
                <w:lang w:bidi="ar-IQ"/>
              </w:rPr>
              <w:t xml:space="preserve">s and Democracy  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7444D4" w:rsidP="00300E25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7444D4" w:rsidP="00300E25">
            <w:pPr>
              <w:rPr>
                <w:b/>
                <w:bCs/>
                <w:rtl/>
                <w:lang w:bidi="ar-IQ"/>
              </w:rPr>
            </w:pPr>
            <w:r w:rsidRPr="00CB54E2"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7444D4" w:rsidP="00300E25">
            <w:pPr>
              <w:rPr>
                <w:b/>
                <w:bCs/>
                <w:rtl/>
                <w:lang w:bidi="ar-IQ"/>
              </w:rPr>
            </w:pPr>
            <w:r w:rsidRPr="00CB54E2">
              <w:rPr>
                <w:rFonts w:hint="cs"/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7444D4" w:rsidP="00300E25">
            <w:pPr>
              <w:rPr>
                <w:b/>
                <w:bCs/>
                <w:rtl/>
                <w:lang w:bidi="ar-IQ"/>
              </w:rPr>
            </w:pPr>
            <w:r w:rsidRPr="00CB54E2">
              <w:rPr>
                <w:rFonts w:hint="cs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7444D4" w:rsidP="00300E25">
            <w:pPr>
              <w:rPr>
                <w:b/>
                <w:bCs/>
                <w:rtl/>
                <w:lang w:bidi="ar-IQ"/>
              </w:rPr>
            </w:pPr>
            <w:r w:rsidRPr="00CB54E2">
              <w:rPr>
                <w:rFonts w:hint="cs"/>
                <w:b/>
                <w:bCs/>
                <w:rtl/>
                <w:lang w:bidi="ar-IQ"/>
              </w:rPr>
              <w:t>عدد الوحدات</w:t>
            </w:r>
          </w:p>
        </w:tc>
      </w:tr>
      <w:tr w:rsidR="007444D4" w:rsidTr="00300E25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7444D4" w:rsidP="00300E25">
            <w:pPr>
              <w:rPr>
                <w:b/>
                <w:bCs/>
                <w:rtl/>
                <w:lang w:bidi="ar-IQ"/>
              </w:rPr>
            </w:pPr>
            <w:r w:rsidRPr="00CB54E2">
              <w:rPr>
                <w:rFonts w:hint="cs"/>
                <w:b/>
                <w:bCs/>
                <w:rtl/>
                <w:lang w:bidi="ar-IQ"/>
              </w:rPr>
              <w:t>لغة التدريس للمادة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7444D4" w:rsidP="00300E25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العربية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7444D4" w:rsidP="00300E25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7444D4" w:rsidP="00300E25">
            <w:pPr>
              <w:rPr>
                <w:b/>
                <w:bCs/>
                <w:rtl/>
                <w:lang w:bidi="ar-IQ"/>
              </w:rPr>
            </w:pPr>
            <w:r w:rsidRPr="00CB54E2">
              <w:rPr>
                <w:b/>
                <w:bCs/>
                <w:lang w:bidi="ar-IQ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7444D4" w:rsidP="00300E25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A82BEC" w:rsidP="00300E25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D4" w:rsidRPr="00CB54E2" w:rsidRDefault="00A82BEC" w:rsidP="00300E25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</w:tbl>
    <w:p w:rsidR="007444D4" w:rsidRDefault="007444D4" w:rsidP="007444D4">
      <w:pPr>
        <w:rPr>
          <w:sz w:val="28"/>
          <w:szCs w:val="28"/>
          <w:u w:val="single"/>
          <w:rtl/>
          <w:lang w:bidi="ar-IQ"/>
        </w:rPr>
      </w:pPr>
      <w:r w:rsidRPr="005A5FDE">
        <w:rPr>
          <w:rFonts w:hint="cs"/>
          <w:sz w:val="28"/>
          <w:szCs w:val="28"/>
          <w:u w:val="single"/>
          <w:rtl/>
          <w:lang w:bidi="ar-IQ"/>
        </w:rPr>
        <w:t xml:space="preserve">اهداف المادة </w:t>
      </w:r>
      <w:r>
        <w:rPr>
          <w:rFonts w:hint="cs"/>
          <w:sz w:val="28"/>
          <w:szCs w:val="28"/>
          <w:u w:val="single"/>
          <w:rtl/>
          <w:lang w:bidi="ar-IQ"/>
        </w:rPr>
        <w:t>:</w:t>
      </w:r>
    </w:p>
    <w:p w:rsidR="007444D4" w:rsidRDefault="007444D4" w:rsidP="00CC1801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</w:t>
      </w:r>
      <w:r w:rsidRPr="005A5FDE">
        <w:rPr>
          <w:rFonts w:hint="cs"/>
          <w:sz w:val="28"/>
          <w:szCs w:val="28"/>
          <w:u w:val="single"/>
          <w:rtl/>
          <w:lang w:bidi="ar-IQ"/>
        </w:rPr>
        <w:t>الهدف العام:</w:t>
      </w:r>
      <w:r>
        <w:rPr>
          <w:rFonts w:hint="cs"/>
          <w:sz w:val="28"/>
          <w:szCs w:val="28"/>
          <w:rtl/>
          <w:lang w:bidi="ar-IQ"/>
        </w:rPr>
        <w:t xml:space="preserve"> يتعرف الطالب التطور التاريخي لحقوق الانسان وفق الاديان السماوية والتنظيمات الدولية والاقليمية .</w:t>
      </w:r>
    </w:p>
    <w:p w:rsidR="00CC1801" w:rsidRDefault="00CC1801" w:rsidP="00CC1801">
      <w:pPr>
        <w:rPr>
          <w:sz w:val="28"/>
          <w:szCs w:val="28"/>
          <w:rtl/>
          <w:lang w:bidi="ar-IQ"/>
        </w:rPr>
      </w:pPr>
    </w:p>
    <w:p w:rsidR="007444D4" w:rsidRDefault="007444D4" w:rsidP="007444D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</w:t>
      </w:r>
      <w:r w:rsidRPr="005A5FDE">
        <w:rPr>
          <w:rFonts w:hint="cs"/>
          <w:sz w:val="28"/>
          <w:szCs w:val="28"/>
          <w:u w:val="single"/>
          <w:rtl/>
          <w:lang w:bidi="ar-IQ"/>
        </w:rPr>
        <w:t>الهدف الخاص</w:t>
      </w:r>
      <w:r>
        <w:rPr>
          <w:rFonts w:hint="cs"/>
          <w:sz w:val="28"/>
          <w:szCs w:val="28"/>
          <w:u w:val="single"/>
          <w:rtl/>
          <w:lang w:bidi="ar-IQ"/>
        </w:rPr>
        <w:t>:</w:t>
      </w:r>
      <w:r w:rsidRPr="0008452F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التعرف على دور المنظمات الدولية والاقليمية الح</w:t>
      </w:r>
      <w:r w:rsidR="00857A0D">
        <w:rPr>
          <w:rFonts w:hint="cs"/>
          <w:sz w:val="28"/>
          <w:szCs w:val="28"/>
          <w:rtl/>
          <w:lang w:bidi="ar-IQ"/>
        </w:rPr>
        <w:t>كومية و</w:t>
      </w:r>
      <w:r>
        <w:rPr>
          <w:rFonts w:hint="cs"/>
          <w:sz w:val="28"/>
          <w:szCs w:val="28"/>
          <w:rtl/>
          <w:lang w:bidi="ar-IQ"/>
        </w:rPr>
        <w:t>غير الحكومية في</w:t>
      </w:r>
      <w:r w:rsidR="00857A0D">
        <w:rPr>
          <w:rFonts w:hint="cs"/>
          <w:sz w:val="28"/>
          <w:szCs w:val="28"/>
          <w:rtl/>
          <w:lang w:bidi="ar-IQ"/>
        </w:rPr>
        <w:t xml:space="preserve"> ضمان احترام وحماية حقوق الانسان في المجتمع الدولي</w:t>
      </w:r>
    </w:p>
    <w:p w:rsidR="007444D4" w:rsidRPr="000D6714" w:rsidRDefault="007444D4" w:rsidP="007444D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</w:t>
      </w:r>
    </w:p>
    <w:p w:rsidR="00AA5B5B" w:rsidRPr="002C6E43" w:rsidRDefault="00AA5B5B" w:rsidP="00AA5B5B">
      <w:pPr>
        <w:rPr>
          <w:b/>
          <w:bCs/>
          <w:rtl/>
        </w:rPr>
      </w:pPr>
    </w:p>
    <w:tbl>
      <w:tblPr>
        <w:bidiVisual/>
        <w:tblW w:w="9060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0"/>
        <w:gridCol w:w="6660"/>
      </w:tblGrid>
      <w:tr w:rsidR="00AA5B5B" w:rsidRPr="002C6E43" w:rsidTr="00D832A5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5B" w:rsidRPr="002C6E43" w:rsidRDefault="00AA5B5B" w:rsidP="008008CB">
            <w:pPr>
              <w:jc w:val="center"/>
              <w:rPr>
                <w:b/>
                <w:bCs/>
                <w:rtl/>
              </w:rPr>
            </w:pPr>
            <w:r w:rsidRPr="002C6E43">
              <w:rPr>
                <w:rFonts w:hint="cs"/>
                <w:b/>
                <w:bCs/>
                <w:rtl/>
              </w:rPr>
              <w:t>الأسبوع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5B" w:rsidRPr="002C6E43" w:rsidRDefault="00AA5B5B" w:rsidP="008008CB">
            <w:pPr>
              <w:jc w:val="center"/>
              <w:rPr>
                <w:b/>
                <w:bCs/>
                <w:rtl/>
              </w:rPr>
            </w:pPr>
            <w:r w:rsidRPr="002C6E43">
              <w:rPr>
                <w:rFonts w:hint="cs"/>
                <w:b/>
                <w:bCs/>
                <w:rtl/>
              </w:rPr>
              <w:t>تفاصيل المفردات</w:t>
            </w:r>
          </w:p>
        </w:tc>
      </w:tr>
      <w:tr w:rsidR="00AA5B5B" w:rsidRPr="002C6E43" w:rsidTr="00D832A5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B" w:rsidRPr="002C6E43" w:rsidRDefault="00AA5B5B" w:rsidP="008008CB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الاول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5B" w:rsidRPr="002C6E43" w:rsidRDefault="00AA5B5B" w:rsidP="00AB6759">
            <w:pPr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 xml:space="preserve">حقوق الإنسان . تعريفها . أهدافها  </w:t>
            </w:r>
          </w:p>
        </w:tc>
      </w:tr>
      <w:tr w:rsidR="00AA5B5B" w:rsidRPr="002C6E43" w:rsidTr="00D832A5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B" w:rsidRPr="002C6E43" w:rsidRDefault="00AA5B5B" w:rsidP="008008CB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الثاني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5B" w:rsidRPr="002C6E43" w:rsidRDefault="00AB6759" w:rsidP="00AB675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جذور</w:t>
            </w:r>
            <w:r w:rsidRPr="002C6E43">
              <w:rPr>
                <w:rFonts w:hint="cs"/>
                <w:b/>
                <w:bCs/>
                <w:rtl/>
              </w:rPr>
              <w:t xml:space="preserve"> حقوق الإنسان</w:t>
            </w:r>
            <w:r>
              <w:rPr>
                <w:rFonts w:hint="cs"/>
                <w:b/>
                <w:bCs/>
                <w:rtl/>
              </w:rPr>
              <w:t xml:space="preserve"> وتطورها في التاريخ البشري: حقوق الانسان  في العصور </w:t>
            </w:r>
            <w:r w:rsidRPr="002C6E43"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>لقديمة والوسيطة</w:t>
            </w:r>
          </w:p>
        </w:tc>
      </w:tr>
      <w:tr w:rsidR="00AA5B5B" w:rsidRPr="002C6E43" w:rsidTr="00D832A5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B" w:rsidRPr="002C6E43" w:rsidRDefault="00AA5B5B" w:rsidP="008008CB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الثالث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5B" w:rsidRPr="002C6E43" w:rsidRDefault="00AB6759" w:rsidP="002832BB">
            <w:pPr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 xml:space="preserve">حقوق الإنسان في </w:t>
            </w:r>
            <w:r>
              <w:rPr>
                <w:rFonts w:hint="cs"/>
                <w:b/>
                <w:bCs/>
                <w:rtl/>
              </w:rPr>
              <w:t>الحضارات القديمة وخصوصا حضارة وادي الرافدين</w:t>
            </w:r>
          </w:p>
        </w:tc>
      </w:tr>
      <w:tr w:rsidR="00AA5B5B" w:rsidRPr="002C6E43" w:rsidTr="00D832A5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B" w:rsidRPr="002C6E43" w:rsidRDefault="00AA5B5B" w:rsidP="008008CB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5B" w:rsidRPr="002C6E43" w:rsidRDefault="004A34FF" w:rsidP="002832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حقوق الانسان في الشرائ</w:t>
            </w:r>
            <w:r w:rsidR="00AB6759">
              <w:rPr>
                <w:rFonts w:hint="cs"/>
                <w:b/>
                <w:bCs/>
                <w:rtl/>
              </w:rPr>
              <w:t>ع السماوية مع التركيز على حقوق الانسان في الاسلام .</w:t>
            </w:r>
          </w:p>
        </w:tc>
      </w:tr>
      <w:tr w:rsidR="00AA5B5B" w:rsidRPr="002C6E43" w:rsidTr="00D832A5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B" w:rsidRPr="002C6E43" w:rsidRDefault="00AA5B5B" w:rsidP="008008CB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الخامس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5B" w:rsidRPr="002C6E43" w:rsidRDefault="00E433F6" w:rsidP="008008C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حقوق الانسان في العصور الوسطى : حقوق الانسان في المذاهب والمدارس والنظريات السياسية ، حقوق الانسان في الشركات واعلاناتها والثورات والدساتير (الوثا</w:t>
            </w:r>
            <w:r w:rsidR="004A34FF">
              <w:rPr>
                <w:rFonts w:hint="cs"/>
                <w:b/>
                <w:bCs/>
                <w:rtl/>
              </w:rPr>
              <w:t xml:space="preserve">ئق الانكليزية </w:t>
            </w:r>
            <w:r>
              <w:rPr>
                <w:rFonts w:hint="cs"/>
                <w:b/>
                <w:bCs/>
                <w:rtl/>
              </w:rPr>
              <w:t xml:space="preserve">، الثورة الامريكية ، الثورة الفرنسية </w:t>
            </w:r>
            <w:r w:rsidR="004A34FF">
              <w:rPr>
                <w:rFonts w:hint="cs"/>
                <w:b/>
                <w:bCs/>
                <w:rtl/>
              </w:rPr>
              <w:t>، الثورة الروسية )</w:t>
            </w:r>
          </w:p>
        </w:tc>
      </w:tr>
      <w:tr w:rsidR="00AA5B5B" w:rsidRPr="002C6E43" w:rsidTr="00D832A5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B" w:rsidRPr="002C6E43" w:rsidRDefault="00AA5B5B" w:rsidP="008008CB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السادس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5B" w:rsidRPr="002C6E43" w:rsidRDefault="00E433F6" w:rsidP="008008C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حقوق الانسان في التاريخ المعاصر والحديث : الاعتراف الدولي بحقوق الانسان منذ الحرب العالمية الاولى وعصبة الامم / الامم المتحدة </w:t>
            </w:r>
          </w:p>
        </w:tc>
      </w:tr>
      <w:tr w:rsidR="00AA5B5B" w:rsidRPr="002C6E43" w:rsidTr="00D832A5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B" w:rsidRPr="002C6E43" w:rsidRDefault="00AA5B5B" w:rsidP="008008CB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السابع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5B" w:rsidRPr="002C6E43" w:rsidRDefault="00AB6759" w:rsidP="00AB6759">
            <w:pPr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اعتراف الإقليمي بحقوق الإنسان أ</w:t>
            </w:r>
            <w:r w:rsidRPr="002C6E43">
              <w:rPr>
                <w:rFonts w:hint="cs"/>
                <w:b/>
                <w:bCs/>
                <w:rtl/>
              </w:rPr>
              <w:t>لاتفاقية الأوربية لحقوق الإنسان 1950  الاتفاقية الأمريكية لحقوق الإنسان 1969 الميثاق الإفريقي لحقوق الإنسان 1981 . الميثاق العربي لحقوق الإنسان 1994</w:t>
            </w:r>
          </w:p>
        </w:tc>
      </w:tr>
      <w:tr w:rsidR="00AA5B5B" w:rsidRPr="002C6E43" w:rsidTr="00D832A5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B" w:rsidRPr="002C6E43" w:rsidRDefault="00AA5B5B" w:rsidP="008008CB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الثامن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5B" w:rsidRPr="002C6E43" w:rsidRDefault="004A34FF" w:rsidP="004A34F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المنظمات غير الحكومية ل</w:t>
            </w:r>
            <w:r w:rsidRPr="002C6E43">
              <w:rPr>
                <w:rFonts w:hint="cs"/>
                <w:b/>
                <w:bCs/>
                <w:rtl/>
              </w:rPr>
              <w:t>حقوق الانسان (اللجنة الدولية للصليب الاحمر . منظمة العفو الدول</w:t>
            </w:r>
            <w:r>
              <w:rPr>
                <w:rFonts w:hint="cs"/>
                <w:b/>
                <w:bCs/>
                <w:rtl/>
              </w:rPr>
              <w:t>ية .منظمة مراقبة حقوق الانسان .</w:t>
            </w:r>
          </w:p>
        </w:tc>
      </w:tr>
      <w:tr w:rsidR="00AA5B5B" w:rsidRPr="002C6E43" w:rsidTr="00D832A5">
        <w:trPr>
          <w:trHeight w:val="41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B" w:rsidRPr="002C6E43" w:rsidRDefault="00AA5B5B" w:rsidP="008008CB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التاسع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5B" w:rsidRPr="002C6E43" w:rsidRDefault="004A34FF" w:rsidP="002832BB">
            <w:pPr>
              <w:ind w:right="720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المنظمات الوطنية لحقوق الانسان</w:t>
            </w:r>
          </w:p>
        </w:tc>
      </w:tr>
      <w:tr w:rsidR="00AA5B5B" w:rsidRPr="002C6E43" w:rsidTr="00D832A5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B" w:rsidRPr="002C6E43" w:rsidRDefault="00AA5B5B" w:rsidP="008008CB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العاشر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5B" w:rsidRPr="002C6E43" w:rsidRDefault="004A34FF" w:rsidP="008008C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حقوق الانسان في الدساتير العراقية بين النظرية والواقع</w:t>
            </w:r>
          </w:p>
        </w:tc>
      </w:tr>
      <w:tr w:rsidR="00AA5B5B" w:rsidRPr="002C6E43" w:rsidTr="00D832A5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B" w:rsidRPr="002C6E43" w:rsidRDefault="00AA5B5B" w:rsidP="008008CB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الحادي عشر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5B" w:rsidRDefault="004A34FF" w:rsidP="004A34F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العلاقة بين حقوق الانسان والحريات العامة :</w:t>
            </w:r>
          </w:p>
          <w:p w:rsidR="004A34FF" w:rsidRPr="004A34FF" w:rsidRDefault="004A34FF" w:rsidP="007467D8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في الاعلان العالمي لحقوق الانسان</w:t>
            </w:r>
          </w:p>
        </w:tc>
      </w:tr>
      <w:tr w:rsidR="00AA5B5B" w:rsidRPr="002C6E43" w:rsidTr="00D832A5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B" w:rsidRPr="002C6E43" w:rsidRDefault="00AA5B5B" w:rsidP="004A34FF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الثا</w:t>
            </w:r>
            <w:r w:rsidR="004A34FF">
              <w:rPr>
                <w:rFonts w:hint="cs"/>
                <w:b/>
                <w:bCs/>
                <w:rtl/>
              </w:rPr>
              <w:t>ني</w:t>
            </w:r>
            <w:r w:rsidRPr="002C6E43">
              <w:rPr>
                <w:rFonts w:hint="cs"/>
                <w:b/>
                <w:bCs/>
                <w:rtl/>
              </w:rPr>
              <w:t xml:space="preserve"> عشر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B" w:rsidRPr="004A34FF" w:rsidRDefault="004A34FF" w:rsidP="007467D8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في المواثيق الاقليمية والدساتير الوطنية </w:t>
            </w:r>
          </w:p>
        </w:tc>
      </w:tr>
      <w:tr w:rsidR="00AA5B5B" w:rsidRPr="002C6E43" w:rsidTr="00D832A5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B" w:rsidRPr="002C6E43" w:rsidRDefault="004A34FF" w:rsidP="008008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الثالث</w:t>
            </w:r>
            <w:r w:rsidR="00AA5B5B" w:rsidRPr="002C6E43">
              <w:rPr>
                <w:rFonts w:hint="cs"/>
                <w:b/>
                <w:bCs/>
                <w:rtl/>
              </w:rPr>
              <w:t xml:space="preserve"> عشر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B" w:rsidRPr="002C6E43" w:rsidRDefault="004A34FF" w:rsidP="002832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حقوق الانسان الفردية وحقوق الانسان الجماعية </w:t>
            </w:r>
          </w:p>
        </w:tc>
      </w:tr>
      <w:tr w:rsidR="00AA5B5B" w:rsidRPr="002C6E43" w:rsidTr="00D832A5">
        <w:trPr>
          <w:trHeight w:val="42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B" w:rsidRPr="002C6E43" w:rsidRDefault="004A34FF" w:rsidP="008008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الرابع</w:t>
            </w:r>
            <w:r w:rsidR="00AA5B5B" w:rsidRPr="002C6E43">
              <w:rPr>
                <w:rFonts w:hint="cs"/>
                <w:b/>
                <w:bCs/>
                <w:rtl/>
              </w:rPr>
              <w:t xml:space="preserve"> عشر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5B" w:rsidRPr="002C6E43" w:rsidRDefault="004A34FF" w:rsidP="004A34FF">
            <w:pPr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 xml:space="preserve">حقوق الانسان الاقتصادية والاجتماعية والثقافية وحقوق الانسان المدنية والسياسية </w:t>
            </w:r>
          </w:p>
        </w:tc>
      </w:tr>
      <w:tr w:rsidR="006079CD" w:rsidRPr="002C6E43" w:rsidTr="00D832A5">
        <w:trPr>
          <w:trHeight w:val="42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D" w:rsidRDefault="0038579F" w:rsidP="008008C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الخامس عشر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D" w:rsidRPr="007467D8" w:rsidRDefault="00540F4B" w:rsidP="007467D8">
            <w:pPr>
              <w:rPr>
                <w:b/>
                <w:bCs/>
                <w:rtl/>
              </w:rPr>
            </w:pPr>
            <w:r w:rsidRPr="007467D8">
              <w:rPr>
                <w:rFonts w:hint="cs"/>
                <w:b/>
                <w:bCs/>
                <w:rtl/>
              </w:rPr>
              <w:t>حقوق الانسان الحديثة : الحق في التنمية، الحق في البيئة النظيفة ، الحق في التضامن ، الحق في الدين</w:t>
            </w:r>
          </w:p>
        </w:tc>
      </w:tr>
      <w:tr w:rsidR="006079CD" w:rsidRPr="002C6E43" w:rsidTr="00D832A5">
        <w:trPr>
          <w:trHeight w:val="42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D" w:rsidRPr="002C6E43" w:rsidRDefault="006079CD" w:rsidP="006079CD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السادس عشر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D" w:rsidRPr="007467D8" w:rsidRDefault="006079CD" w:rsidP="007467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rtl/>
              </w:rPr>
            </w:pPr>
            <w:r w:rsidRPr="007467D8">
              <w:rPr>
                <w:rFonts w:hint="cs"/>
                <w:b/>
                <w:bCs/>
                <w:rtl/>
              </w:rPr>
              <w:t>ضمانات احترام وحماية حقوق الانسان على الصعيد الوطني . الضمانات في الدستور والقوانين ، الضمانات في مبدا سيادة القانون .</w:t>
            </w:r>
          </w:p>
          <w:p w:rsidR="006079CD" w:rsidRPr="002C6E43" w:rsidRDefault="006079CD" w:rsidP="006079CD">
            <w:pPr>
              <w:tabs>
                <w:tab w:val="left" w:pos="8929"/>
              </w:tabs>
              <w:ind w:left="26"/>
              <w:rPr>
                <w:b/>
                <w:bCs/>
              </w:rPr>
            </w:pPr>
          </w:p>
        </w:tc>
      </w:tr>
      <w:tr w:rsidR="006079CD" w:rsidRPr="002C6E43" w:rsidTr="00D832A5">
        <w:trPr>
          <w:trHeight w:val="42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D" w:rsidRPr="002C6E43" w:rsidRDefault="006079CD" w:rsidP="006079CD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السابع عشر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CD" w:rsidRPr="007467D8" w:rsidRDefault="006079CD" w:rsidP="007467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rtl/>
              </w:rPr>
            </w:pPr>
            <w:r w:rsidRPr="007467D8">
              <w:rPr>
                <w:rFonts w:hint="cs"/>
                <w:b/>
                <w:bCs/>
                <w:rtl/>
              </w:rPr>
              <w:t>الضمانات في الرقابة الدستورية الضمانات في حرية الصحافة والراي العام ، دور المنظمات غير الحكومية في احترام وحماية حقوق الانسان</w:t>
            </w:r>
          </w:p>
          <w:p w:rsidR="006079CD" w:rsidRPr="002C6E43" w:rsidRDefault="006079CD" w:rsidP="006079CD">
            <w:pPr>
              <w:rPr>
                <w:b/>
                <w:bCs/>
              </w:rPr>
            </w:pPr>
          </w:p>
        </w:tc>
      </w:tr>
      <w:tr w:rsidR="0038579F" w:rsidRPr="002C6E43" w:rsidTr="00D832A5">
        <w:trPr>
          <w:trHeight w:val="42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9F" w:rsidRPr="002C6E43" w:rsidRDefault="0038579F" w:rsidP="0038579F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الثامن عشر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9F" w:rsidRPr="002C6E43" w:rsidRDefault="0038579F" w:rsidP="0038579F">
            <w:pPr>
              <w:rPr>
                <w:b/>
                <w:bCs/>
                <w:rtl/>
              </w:rPr>
            </w:pPr>
            <w:r w:rsidRPr="002C6E43">
              <w:rPr>
                <w:rFonts w:hint="cs"/>
                <w:b/>
                <w:bCs/>
                <w:rtl/>
              </w:rPr>
              <w:t xml:space="preserve">ضمانات واحترام وحماية حقوق الانسان على الصعيد الدولي </w:t>
            </w:r>
          </w:p>
          <w:p w:rsidR="0038579F" w:rsidRPr="002C6E43" w:rsidRDefault="0038579F" w:rsidP="007467D8">
            <w:pPr>
              <w:pStyle w:val="ListParagraph"/>
              <w:numPr>
                <w:ilvl w:val="0"/>
                <w:numId w:val="8"/>
              </w:numPr>
              <w:rPr>
                <w:rStyle w:val="Strong"/>
                <w:rtl/>
              </w:rPr>
            </w:pPr>
            <w:r w:rsidRPr="007467D8">
              <w:rPr>
                <w:rFonts w:hint="cs"/>
                <w:b/>
                <w:bCs/>
                <w:rtl/>
              </w:rPr>
              <w:t xml:space="preserve"> </w:t>
            </w:r>
            <w:r w:rsidRPr="002C6E43">
              <w:rPr>
                <w:rStyle w:val="Strong"/>
                <w:rFonts w:hint="cs"/>
                <w:rtl/>
              </w:rPr>
              <w:t>دور الأمم المتحدة ووكالاتها المتخصصة في توفير الضمانات</w:t>
            </w:r>
          </w:p>
          <w:p w:rsidR="0038579F" w:rsidRPr="002C6E43" w:rsidRDefault="0038579F" w:rsidP="0038579F">
            <w:pPr>
              <w:tabs>
                <w:tab w:val="left" w:pos="8929"/>
              </w:tabs>
              <w:ind w:left="26"/>
              <w:rPr>
                <w:b/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29"/>
        <w:bidiVisual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946"/>
      </w:tblGrid>
      <w:tr w:rsidR="00CC1801" w:rsidRPr="002C6E43" w:rsidTr="00D832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01" w:rsidRPr="002C6E43" w:rsidRDefault="00CC1801" w:rsidP="00CC1801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التاسع عشر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01" w:rsidRPr="002C6E43" w:rsidRDefault="00CC1801" w:rsidP="00CC1801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 xml:space="preserve">دور المنظمات الاقليمية ( الجامعة العربية . الاتحاد الاوربي . </w:t>
            </w:r>
            <w:r>
              <w:rPr>
                <w:rFonts w:hint="cs"/>
                <w:b/>
                <w:bCs/>
                <w:rtl/>
              </w:rPr>
              <w:t xml:space="preserve">الاتحاد الافريقي . </w:t>
            </w:r>
            <w:r w:rsidRPr="002C6E43">
              <w:rPr>
                <w:rFonts w:hint="cs"/>
                <w:b/>
                <w:bCs/>
                <w:rtl/>
              </w:rPr>
              <w:t xml:space="preserve">منظمة الدول الامريكية .منظمة اسيان </w:t>
            </w:r>
          </w:p>
          <w:p w:rsidR="00CC1801" w:rsidRPr="00CB32AF" w:rsidRDefault="00CC1801" w:rsidP="00CC180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 w:rsidRPr="00CB32AF">
              <w:rPr>
                <w:rFonts w:hint="cs"/>
                <w:b/>
                <w:bCs/>
                <w:rtl/>
              </w:rPr>
              <w:t>دور المنظمات الدولية الاقليمية غير الحكومية والراي العام في احترام وحماية حقوق الانسان</w:t>
            </w:r>
          </w:p>
          <w:p w:rsidR="00CC1801" w:rsidRPr="002C6E43" w:rsidRDefault="00CC1801" w:rsidP="00CC1801">
            <w:pPr>
              <w:tabs>
                <w:tab w:val="left" w:pos="8929"/>
              </w:tabs>
              <w:ind w:left="26"/>
              <w:rPr>
                <w:b/>
                <w:bCs/>
                <w:color w:val="000000"/>
              </w:rPr>
            </w:pPr>
          </w:p>
        </w:tc>
      </w:tr>
      <w:tr w:rsidR="00CC1801" w:rsidRPr="002C6E43" w:rsidTr="00D832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01" w:rsidRPr="002C6E43" w:rsidRDefault="00CC1801" w:rsidP="00CC1801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العشرون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01" w:rsidRPr="002C6E43" w:rsidRDefault="00CC1801" w:rsidP="00CC1801">
            <w:pPr>
              <w:tabs>
                <w:tab w:val="left" w:pos="8929"/>
              </w:tabs>
              <w:ind w:left="26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النظرية العامة لل</w:t>
            </w:r>
            <w:r w:rsidRPr="002C6E43">
              <w:rPr>
                <w:rFonts w:hint="cs"/>
                <w:b/>
                <w:bCs/>
                <w:color w:val="000000"/>
                <w:rtl/>
              </w:rPr>
              <w:t xml:space="preserve">حريات </w:t>
            </w:r>
            <w:r>
              <w:rPr>
                <w:rFonts w:hint="cs"/>
                <w:b/>
                <w:bCs/>
                <w:color w:val="000000"/>
                <w:rtl/>
              </w:rPr>
              <w:t>: اصل الحقوق والحريات</w:t>
            </w:r>
            <w:r w:rsidRPr="002C6E43">
              <w:rPr>
                <w:rFonts w:hint="cs"/>
                <w:b/>
                <w:bCs/>
                <w:color w:val="000000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>، موقف المشرع من الحقوق والحريات المعلنة ، استخدام مصطلح الحريات العامة</w:t>
            </w:r>
          </w:p>
        </w:tc>
      </w:tr>
      <w:tr w:rsidR="00CC1801" w:rsidRPr="002C6E43" w:rsidTr="00D832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01" w:rsidRPr="002C6E43" w:rsidRDefault="00CC1801" w:rsidP="00CC1801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الحادي والعشرون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01" w:rsidRPr="002C6E43" w:rsidRDefault="00CC1801" w:rsidP="00CC1801">
            <w:pPr>
              <w:tabs>
                <w:tab w:val="left" w:pos="8929"/>
              </w:tabs>
              <w:ind w:left="26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الطبيعة الوظيفية لمفهوم الحريات العامة : الاعتبارات الفلسفية للحق الوظيفي ، الاعتبارات البنوية للحق الوضعي ، الاعتبارات الاقتصادية والحريات العامة </w:t>
            </w:r>
          </w:p>
          <w:p w:rsidR="00CC1801" w:rsidRPr="002C6E43" w:rsidRDefault="00CC1801" w:rsidP="00CC1801">
            <w:pPr>
              <w:tabs>
                <w:tab w:val="left" w:pos="8929"/>
              </w:tabs>
              <w:ind w:left="26"/>
              <w:rPr>
                <w:b/>
                <w:bCs/>
                <w:color w:val="000000"/>
              </w:rPr>
            </w:pPr>
          </w:p>
        </w:tc>
      </w:tr>
      <w:tr w:rsidR="00CC1801" w:rsidRPr="002C6E43" w:rsidTr="00D832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01" w:rsidRPr="002C6E43" w:rsidRDefault="00CC1801" w:rsidP="00CC1801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الثاني والعشرون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01" w:rsidRPr="002C6E43" w:rsidRDefault="00CC1801" w:rsidP="00CC1801">
            <w:pPr>
              <w:tabs>
                <w:tab w:val="left" w:pos="8929"/>
              </w:tabs>
              <w:ind w:left="26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القاعدة الشرعية لدولة القانون</w:t>
            </w:r>
          </w:p>
          <w:p w:rsidR="00CC1801" w:rsidRPr="002C6E43" w:rsidRDefault="00CC1801" w:rsidP="00CC1801">
            <w:pPr>
              <w:tabs>
                <w:tab w:val="left" w:pos="8929"/>
              </w:tabs>
              <w:rPr>
                <w:b/>
                <w:bCs/>
                <w:color w:val="000000"/>
              </w:rPr>
            </w:pPr>
            <w:r w:rsidRPr="002C6E4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CC1801" w:rsidRPr="002C6E43" w:rsidTr="00D832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01" w:rsidRPr="002C6E43" w:rsidRDefault="00CC1801" w:rsidP="00CC1801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الثالث والعشرون</w:t>
            </w:r>
          </w:p>
        </w:tc>
        <w:tc>
          <w:tcPr>
            <w:tcW w:w="6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01" w:rsidRPr="002C6E43" w:rsidRDefault="00CC1801" w:rsidP="00CC1801">
            <w:pPr>
              <w:tabs>
                <w:tab w:val="left" w:pos="8929"/>
              </w:tabs>
              <w:rPr>
                <w:b/>
                <w:bCs/>
                <w:color w:val="000000"/>
              </w:rPr>
            </w:pPr>
          </w:p>
        </w:tc>
      </w:tr>
      <w:tr w:rsidR="00CC1801" w:rsidRPr="002C6E43" w:rsidTr="00D832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01" w:rsidRPr="002C6E43" w:rsidRDefault="00CC1801" w:rsidP="00CC1801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الرابع والعشرون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01" w:rsidRPr="002C6E43" w:rsidRDefault="00CC1801" w:rsidP="00CC1801">
            <w:pPr>
              <w:tabs>
                <w:tab w:val="left" w:pos="8929"/>
              </w:tabs>
              <w:ind w:left="26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rtl/>
              </w:rPr>
              <w:t xml:space="preserve">تنظيم الحريات العامة من قبل السلطات العامة </w:t>
            </w:r>
          </w:p>
        </w:tc>
      </w:tr>
      <w:tr w:rsidR="00CC1801" w:rsidRPr="002C6E43" w:rsidTr="00D832A5">
        <w:trPr>
          <w:trHeight w:val="6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01" w:rsidRPr="002C6E43" w:rsidRDefault="00CC1801" w:rsidP="00CC1801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الخامس والعشرون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01" w:rsidRPr="002C6E43" w:rsidRDefault="00CC1801" w:rsidP="00CC1801">
            <w:pPr>
              <w:tabs>
                <w:tab w:val="left" w:pos="8929"/>
              </w:tabs>
              <w:ind w:left="26"/>
              <w:rPr>
                <w:b/>
                <w:bCs/>
                <w:color w:val="000000"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التقاضي او التظلم غير القضائي</w:t>
            </w:r>
          </w:p>
        </w:tc>
      </w:tr>
      <w:tr w:rsidR="00CC1801" w:rsidRPr="002C6E43" w:rsidTr="00D832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01" w:rsidRPr="002C6E43" w:rsidRDefault="00CC1801" w:rsidP="00CC1801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السادس والعشرون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01" w:rsidRPr="002C6E43" w:rsidRDefault="00CC1801" w:rsidP="00CC1801">
            <w:pPr>
              <w:rPr>
                <w:b/>
                <w:bCs/>
                <w:lang w:bidi="ar-IQ"/>
              </w:rPr>
            </w:pPr>
            <w:r w:rsidRPr="002C6E43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الطعن القضائي ، تحديد مسؤولية الدولة عن اعمالها الشرعية </w:t>
            </w:r>
          </w:p>
        </w:tc>
      </w:tr>
      <w:tr w:rsidR="00CC1801" w:rsidRPr="002C6E43" w:rsidTr="00D832A5">
        <w:trPr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01" w:rsidRPr="002C6E43" w:rsidRDefault="00CC1801" w:rsidP="00CC1801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السابع والعشرون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01" w:rsidRDefault="00CC1801" w:rsidP="00CC1801">
            <w:pPr>
              <w:pStyle w:val="ListParagraph"/>
              <w:numPr>
                <w:ilvl w:val="0"/>
                <w:numId w:val="1"/>
              </w:numPr>
              <w:tabs>
                <w:tab w:val="left" w:pos="8929"/>
              </w:tabs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اثر ازدواجية القضاء على الحريات العامة</w:t>
            </w:r>
          </w:p>
          <w:p w:rsidR="00CC1801" w:rsidRPr="00540F4B" w:rsidRDefault="00CC1801" w:rsidP="00CC1801">
            <w:pPr>
              <w:pStyle w:val="ListParagraph"/>
              <w:numPr>
                <w:ilvl w:val="0"/>
                <w:numId w:val="1"/>
              </w:numPr>
              <w:tabs>
                <w:tab w:val="left" w:pos="8929"/>
              </w:tabs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الحريات العامة بمقتضى الفقه الاداري</w:t>
            </w:r>
          </w:p>
        </w:tc>
      </w:tr>
      <w:tr w:rsidR="00CC1801" w:rsidRPr="002C6E43" w:rsidTr="00D832A5">
        <w:trPr>
          <w:trHeight w:val="4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01" w:rsidRPr="002C6E43" w:rsidRDefault="00CC1801" w:rsidP="00CC1801">
            <w:pPr>
              <w:jc w:val="center"/>
              <w:rPr>
                <w:b/>
                <w:bCs/>
                <w:rtl/>
              </w:rPr>
            </w:pPr>
            <w:r w:rsidRPr="002C6E43">
              <w:rPr>
                <w:rFonts w:hint="cs"/>
                <w:b/>
                <w:bCs/>
                <w:rtl/>
              </w:rPr>
              <w:t>الثامن والعشرون</w:t>
            </w:r>
          </w:p>
          <w:p w:rsidR="00CC1801" w:rsidRPr="002C6E43" w:rsidRDefault="00CC1801" w:rsidP="00CC1801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01" w:rsidRPr="002C6E43" w:rsidRDefault="00CC1801" w:rsidP="00CC1801">
            <w:pPr>
              <w:tabs>
                <w:tab w:val="left" w:pos="8929"/>
              </w:tabs>
              <w:ind w:left="26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المساواة</w:t>
            </w:r>
            <w:r w:rsidRPr="002C6E43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:التطور التاريخي لمفهوم المساواة</w:t>
            </w:r>
            <w:r w:rsidRPr="002C6E43">
              <w:rPr>
                <w:b/>
                <w:bCs/>
              </w:rPr>
              <w:t xml:space="preserve"> </w:t>
            </w:r>
          </w:p>
        </w:tc>
      </w:tr>
      <w:tr w:rsidR="00CC1801" w:rsidRPr="002C6E43" w:rsidTr="00D832A5">
        <w:trPr>
          <w:trHeight w:val="2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801" w:rsidRPr="002C6E43" w:rsidRDefault="00CC1801" w:rsidP="00CC1801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التاسع والعشرون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801" w:rsidRPr="002C6E43" w:rsidRDefault="00CC1801" w:rsidP="00CC1801">
            <w:pPr>
              <w:tabs>
                <w:tab w:val="left" w:pos="8929"/>
              </w:tabs>
              <w:ind w:left="26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rtl/>
              </w:rPr>
              <w:t>التطور الحديث لفكرة المساواة</w:t>
            </w:r>
            <w:r w:rsidRPr="002C6E43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CC1801" w:rsidRPr="002C6E43" w:rsidTr="00D832A5">
        <w:trPr>
          <w:trHeight w:val="21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801" w:rsidRPr="002C6E43" w:rsidRDefault="00CC1801" w:rsidP="00CC1801">
            <w:pPr>
              <w:jc w:val="center"/>
              <w:rPr>
                <w:b/>
                <w:bCs/>
              </w:rPr>
            </w:pPr>
            <w:r w:rsidRPr="002C6E43">
              <w:rPr>
                <w:rFonts w:hint="cs"/>
                <w:b/>
                <w:bCs/>
                <w:rtl/>
              </w:rPr>
              <w:t>الثلاثون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801" w:rsidRPr="002C6E43" w:rsidRDefault="00CC1801" w:rsidP="00CC1801">
            <w:pPr>
              <w:numPr>
                <w:ilvl w:val="0"/>
                <w:numId w:val="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المساواة</w:t>
            </w:r>
            <w:r w:rsidRPr="002C6E43">
              <w:rPr>
                <w:rFonts w:hint="cs"/>
                <w:b/>
                <w:bCs/>
                <w:rtl/>
              </w:rPr>
              <w:t xml:space="preserve"> بين الجنسين </w:t>
            </w:r>
          </w:p>
          <w:p w:rsidR="00CC1801" w:rsidRPr="00540F4B" w:rsidRDefault="00CC1801" w:rsidP="00CC180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 w:rsidRPr="00540F4B">
              <w:rPr>
                <w:rFonts w:hint="cs"/>
                <w:b/>
                <w:bCs/>
                <w:rtl/>
              </w:rPr>
              <w:t>المساواة بين الافراد حسب معتقداتهم وعنصرهم</w:t>
            </w:r>
          </w:p>
          <w:p w:rsidR="00CC1801" w:rsidRPr="002C6E43" w:rsidRDefault="00CC1801" w:rsidP="00CC1801">
            <w:pPr>
              <w:tabs>
                <w:tab w:val="left" w:pos="8929"/>
              </w:tabs>
              <w:ind w:left="26"/>
              <w:rPr>
                <w:b/>
                <w:bCs/>
              </w:rPr>
            </w:pPr>
          </w:p>
        </w:tc>
      </w:tr>
    </w:tbl>
    <w:p w:rsidR="00EF14D4" w:rsidRPr="003D5E02" w:rsidRDefault="00EF14D4" w:rsidP="005367FC">
      <w:pPr>
        <w:rPr>
          <w:sz w:val="28"/>
          <w:szCs w:val="28"/>
          <w:rtl/>
        </w:rPr>
      </w:pPr>
    </w:p>
    <w:p w:rsidR="00745A00" w:rsidRDefault="00745A00" w:rsidP="005367FC">
      <w:pPr>
        <w:rPr>
          <w:b/>
          <w:bCs/>
          <w:rtl/>
        </w:rPr>
      </w:pPr>
    </w:p>
    <w:p w:rsidR="00745A00" w:rsidRDefault="00745A00" w:rsidP="005367FC">
      <w:pPr>
        <w:rPr>
          <w:b/>
          <w:bCs/>
          <w:rtl/>
        </w:rPr>
      </w:pPr>
    </w:p>
    <w:p w:rsidR="002832BB" w:rsidRDefault="002832BB" w:rsidP="005367FC">
      <w:pPr>
        <w:rPr>
          <w:b/>
          <w:bCs/>
          <w:rtl/>
        </w:rPr>
      </w:pPr>
    </w:p>
    <w:p w:rsidR="002832BB" w:rsidRDefault="002832BB" w:rsidP="005367FC">
      <w:pPr>
        <w:rPr>
          <w:b/>
          <w:bCs/>
          <w:rtl/>
        </w:rPr>
      </w:pPr>
    </w:p>
    <w:p w:rsidR="005949D6" w:rsidRDefault="005949D6" w:rsidP="0067129A">
      <w:pPr>
        <w:rPr>
          <w:b/>
          <w:bCs/>
          <w:rtl/>
        </w:rPr>
      </w:pPr>
    </w:p>
    <w:p w:rsidR="00FE1B17" w:rsidRDefault="00FE1B17" w:rsidP="0067129A">
      <w:pPr>
        <w:rPr>
          <w:rtl/>
        </w:rPr>
      </w:pPr>
    </w:p>
    <w:p w:rsidR="00DA251B" w:rsidRDefault="00DA251B" w:rsidP="0067129A">
      <w:pPr>
        <w:rPr>
          <w:rtl/>
        </w:rPr>
      </w:pPr>
    </w:p>
    <w:p w:rsidR="00DA251B" w:rsidRDefault="00DA251B" w:rsidP="0067129A">
      <w:pPr>
        <w:rPr>
          <w:rtl/>
        </w:rPr>
      </w:pPr>
    </w:p>
    <w:p w:rsidR="005949D6" w:rsidRDefault="005949D6" w:rsidP="0067129A">
      <w:pPr>
        <w:rPr>
          <w:rtl/>
        </w:rPr>
      </w:pPr>
    </w:p>
    <w:sectPr w:rsidR="005949D6" w:rsidSect="00BF56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5A4"/>
    <w:multiLevelType w:val="hybridMultilevel"/>
    <w:tmpl w:val="E04E94CE"/>
    <w:lvl w:ilvl="0" w:tplc="F6605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D6390"/>
    <w:multiLevelType w:val="hybridMultilevel"/>
    <w:tmpl w:val="C6869ED2"/>
    <w:lvl w:ilvl="0" w:tplc="342857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E174C"/>
    <w:multiLevelType w:val="hybridMultilevel"/>
    <w:tmpl w:val="7FA2D64A"/>
    <w:lvl w:ilvl="0" w:tplc="38546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C2634"/>
    <w:multiLevelType w:val="hybridMultilevel"/>
    <w:tmpl w:val="64104AAE"/>
    <w:lvl w:ilvl="0" w:tplc="11EAAA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5366F"/>
    <w:multiLevelType w:val="hybridMultilevel"/>
    <w:tmpl w:val="4CE43B28"/>
    <w:lvl w:ilvl="0" w:tplc="5C687A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74613"/>
    <w:multiLevelType w:val="hybridMultilevel"/>
    <w:tmpl w:val="CE1ECC8E"/>
    <w:lvl w:ilvl="0" w:tplc="4BF2F0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13468"/>
    <w:multiLevelType w:val="hybridMultilevel"/>
    <w:tmpl w:val="FB7A3D84"/>
    <w:lvl w:ilvl="0" w:tplc="F27C244C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7">
    <w:nsid w:val="68F95A0F"/>
    <w:multiLevelType w:val="hybridMultilevel"/>
    <w:tmpl w:val="F0D6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29A"/>
    <w:rsid w:val="00001A6D"/>
    <w:rsid w:val="0000285F"/>
    <w:rsid w:val="00003966"/>
    <w:rsid w:val="00071272"/>
    <w:rsid w:val="000E40D0"/>
    <w:rsid w:val="00145C78"/>
    <w:rsid w:val="00171FBA"/>
    <w:rsid w:val="001D6EB2"/>
    <w:rsid w:val="00204FE7"/>
    <w:rsid w:val="002069B4"/>
    <w:rsid w:val="00246AFC"/>
    <w:rsid w:val="002529D5"/>
    <w:rsid w:val="002832BB"/>
    <w:rsid w:val="002A6EAE"/>
    <w:rsid w:val="002C6E43"/>
    <w:rsid w:val="002D31A5"/>
    <w:rsid w:val="003103B8"/>
    <w:rsid w:val="00351BEE"/>
    <w:rsid w:val="0038579F"/>
    <w:rsid w:val="003D245A"/>
    <w:rsid w:val="004851A7"/>
    <w:rsid w:val="004A34FF"/>
    <w:rsid w:val="005367FC"/>
    <w:rsid w:val="00540C34"/>
    <w:rsid w:val="00540F4B"/>
    <w:rsid w:val="00561EB1"/>
    <w:rsid w:val="005949D6"/>
    <w:rsid w:val="006079CD"/>
    <w:rsid w:val="006247C0"/>
    <w:rsid w:val="006515CC"/>
    <w:rsid w:val="0067129A"/>
    <w:rsid w:val="00680F2F"/>
    <w:rsid w:val="006F6303"/>
    <w:rsid w:val="007307A7"/>
    <w:rsid w:val="007444D4"/>
    <w:rsid w:val="00745A00"/>
    <w:rsid w:val="007467D8"/>
    <w:rsid w:val="00754823"/>
    <w:rsid w:val="00771AF5"/>
    <w:rsid w:val="00782323"/>
    <w:rsid w:val="007A5FA0"/>
    <w:rsid w:val="007B7A29"/>
    <w:rsid w:val="007C714E"/>
    <w:rsid w:val="00810A61"/>
    <w:rsid w:val="00825826"/>
    <w:rsid w:val="00857A0D"/>
    <w:rsid w:val="008A2A99"/>
    <w:rsid w:val="009C1A31"/>
    <w:rsid w:val="00A03DDD"/>
    <w:rsid w:val="00A77CA1"/>
    <w:rsid w:val="00A82BEC"/>
    <w:rsid w:val="00A84676"/>
    <w:rsid w:val="00AA5B5B"/>
    <w:rsid w:val="00AB6759"/>
    <w:rsid w:val="00AD15DC"/>
    <w:rsid w:val="00AE2E85"/>
    <w:rsid w:val="00B46624"/>
    <w:rsid w:val="00B56644"/>
    <w:rsid w:val="00BA5F2C"/>
    <w:rsid w:val="00BC0243"/>
    <w:rsid w:val="00BC722B"/>
    <w:rsid w:val="00BF56B2"/>
    <w:rsid w:val="00C06B9B"/>
    <w:rsid w:val="00C730C7"/>
    <w:rsid w:val="00CB32AF"/>
    <w:rsid w:val="00CC1801"/>
    <w:rsid w:val="00D4426E"/>
    <w:rsid w:val="00D832A5"/>
    <w:rsid w:val="00DA251B"/>
    <w:rsid w:val="00E433F6"/>
    <w:rsid w:val="00EE05CF"/>
    <w:rsid w:val="00EF14D4"/>
    <w:rsid w:val="00F2444B"/>
    <w:rsid w:val="00F457E8"/>
    <w:rsid w:val="00FD1116"/>
    <w:rsid w:val="00FE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129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AA5B5B"/>
    <w:rPr>
      <w:b/>
      <w:bCs/>
    </w:rPr>
  </w:style>
  <w:style w:type="paragraph" w:styleId="ListParagraph">
    <w:name w:val="List Paragraph"/>
    <w:basedOn w:val="Normal"/>
    <w:uiPriority w:val="34"/>
    <w:qFormat/>
    <w:rsid w:val="00594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C8C3-9C04-4710-8D59-0119A65A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AsanDownload</dc:creator>
  <cp:keywords/>
  <dc:description/>
  <cp:lastModifiedBy>aa</cp:lastModifiedBy>
  <cp:revision>59</cp:revision>
  <cp:lastPrinted>2018-10-23T05:11:00Z</cp:lastPrinted>
  <dcterms:created xsi:type="dcterms:W3CDTF">2013-10-26T14:49:00Z</dcterms:created>
  <dcterms:modified xsi:type="dcterms:W3CDTF">2018-10-23T05:12:00Z</dcterms:modified>
</cp:coreProperties>
</file>